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AAA" w:rsidRPr="00D34F3E" w:rsidRDefault="00BA5BEB" w:rsidP="00483929">
      <w:pPr>
        <w:pStyle w:val="Title"/>
        <w:ind w:firstLine="720"/>
        <w:jc w:val="center"/>
        <w:rPr>
          <w:rFonts w:cstheme="majorHAnsi"/>
        </w:rPr>
      </w:pPr>
      <w:r>
        <w:softHyphen/>
      </w:r>
      <w:r w:rsidR="003256DF">
        <w:rPr>
          <w:rFonts w:cstheme="majorHAnsi"/>
        </w:rPr>
        <w:t>KS2</w:t>
      </w:r>
      <w:r w:rsidR="001B4811" w:rsidRPr="00D34F3E">
        <w:rPr>
          <w:rFonts w:cstheme="majorHAnsi"/>
        </w:rPr>
        <w:t xml:space="preserve"> </w:t>
      </w:r>
      <w:r w:rsidR="00E15C27" w:rsidRPr="00D34F3E">
        <w:rPr>
          <w:rFonts w:cstheme="majorHAnsi"/>
        </w:rPr>
        <w:t>Long Term Coverage</w:t>
      </w:r>
      <w:r w:rsidR="00204AAA" w:rsidRPr="00D34F3E">
        <w:rPr>
          <w:rFonts w:cstheme="majorHAnsi"/>
        </w:rPr>
        <w:t xml:space="preserve"> Plan</w:t>
      </w:r>
    </w:p>
    <w:tbl>
      <w:tblPr>
        <w:tblStyle w:val="TableGrid"/>
        <w:tblW w:w="5000" w:type="pct"/>
        <w:tblLook w:val="04A0" w:firstRow="1" w:lastRow="0" w:firstColumn="1" w:lastColumn="0" w:noHBand="0" w:noVBand="1"/>
      </w:tblPr>
      <w:tblGrid>
        <w:gridCol w:w="2935"/>
        <w:gridCol w:w="3175"/>
        <w:gridCol w:w="3247"/>
        <w:gridCol w:w="3224"/>
        <w:gridCol w:w="3524"/>
        <w:gridCol w:w="3081"/>
        <w:gridCol w:w="3175"/>
      </w:tblGrid>
      <w:tr w:rsidR="00C27448" w:rsidRPr="00D34F3E" w:rsidTr="00910C96">
        <w:trPr>
          <w:trHeight w:val="538"/>
        </w:trPr>
        <w:tc>
          <w:tcPr>
            <w:tcW w:w="656" w:type="pct"/>
            <w:vMerge w:val="restart"/>
          </w:tcPr>
          <w:p w:rsidR="006D0918" w:rsidRDefault="006D0918" w:rsidP="006D0918">
            <w:pPr>
              <w:pStyle w:val="NoSpacing"/>
              <w:rPr>
                <w:rFonts w:asciiTheme="majorHAnsi" w:hAnsiTheme="majorHAnsi" w:cstheme="majorHAnsi"/>
                <w:b/>
                <w:sz w:val="24"/>
                <w:szCs w:val="24"/>
              </w:rPr>
            </w:pPr>
            <w:r>
              <w:rPr>
                <w:rFonts w:asciiTheme="majorHAnsi" w:hAnsiTheme="majorHAnsi" w:cstheme="majorHAnsi"/>
                <w:b/>
                <w:sz w:val="24"/>
                <w:szCs w:val="24"/>
              </w:rPr>
              <w:t xml:space="preserve">Links to: </w:t>
            </w:r>
          </w:p>
          <w:p w:rsidR="006D0918" w:rsidRDefault="006D0918" w:rsidP="00302F7D">
            <w:pPr>
              <w:pStyle w:val="NoSpacing"/>
              <w:numPr>
                <w:ilvl w:val="0"/>
                <w:numId w:val="8"/>
              </w:numPr>
              <w:rPr>
                <w:rFonts w:asciiTheme="majorHAnsi" w:hAnsiTheme="majorHAnsi" w:cstheme="majorHAnsi"/>
                <w:b/>
                <w:sz w:val="24"/>
                <w:szCs w:val="24"/>
              </w:rPr>
            </w:pPr>
            <w:r>
              <w:rPr>
                <w:rFonts w:asciiTheme="majorHAnsi" w:hAnsiTheme="majorHAnsi" w:cstheme="majorHAnsi"/>
                <w:b/>
                <w:sz w:val="24"/>
                <w:szCs w:val="24"/>
              </w:rPr>
              <w:t>Progression maps</w:t>
            </w:r>
          </w:p>
          <w:p w:rsidR="006D0918" w:rsidRDefault="006D0918" w:rsidP="00302F7D">
            <w:pPr>
              <w:pStyle w:val="NoSpacing"/>
              <w:numPr>
                <w:ilvl w:val="0"/>
                <w:numId w:val="8"/>
              </w:numPr>
              <w:rPr>
                <w:rFonts w:asciiTheme="majorHAnsi" w:hAnsiTheme="majorHAnsi" w:cstheme="majorHAnsi"/>
                <w:b/>
                <w:sz w:val="24"/>
                <w:szCs w:val="24"/>
              </w:rPr>
            </w:pPr>
            <w:r>
              <w:rPr>
                <w:rFonts w:asciiTheme="majorHAnsi" w:hAnsiTheme="majorHAnsi" w:cstheme="majorHAnsi"/>
                <w:b/>
                <w:sz w:val="24"/>
                <w:szCs w:val="24"/>
              </w:rPr>
              <w:t>Subject-specific coverage maps</w:t>
            </w:r>
          </w:p>
          <w:p w:rsidR="006D0918" w:rsidRPr="00D34F3E" w:rsidRDefault="006D0918" w:rsidP="00302F7D">
            <w:pPr>
              <w:pStyle w:val="NoSpacing"/>
              <w:numPr>
                <w:ilvl w:val="0"/>
                <w:numId w:val="8"/>
              </w:numPr>
              <w:rPr>
                <w:rFonts w:asciiTheme="majorHAnsi" w:hAnsiTheme="majorHAnsi" w:cstheme="majorHAnsi"/>
                <w:b/>
                <w:sz w:val="24"/>
                <w:szCs w:val="24"/>
              </w:rPr>
            </w:pPr>
            <w:r>
              <w:rPr>
                <w:rFonts w:asciiTheme="majorHAnsi" w:hAnsiTheme="majorHAnsi" w:cstheme="majorHAnsi"/>
                <w:b/>
                <w:sz w:val="24"/>
                <w:szCs w:val="24"/>
              </w:rPr>
              <w:t>External schemes</w:t>
            </w:r>
          </w:p>
        </w:tc>
        <w:tc>
          <w:tcPr>
            <w:tcW w:w="2157" w:type="pct"/>
            <w:gridSpan w:val="3"/>
          </w:tcPr>
          <w:p w:rsidR="006D0918" w:rsidRPr="00D34F3E" w:rsidRDefault="006D0918" w:rsidP="00992583">
            <w:pPr>
              <w:jc w:val="center"/>
              <w:rPr>
                <w:rFonts w:asciiTheme="majorHAnsi" w:hAnsiTheme="majorHAnsi" w:cstheme="majorHAnsi"/>
                <w:sz w:val="32"/>
                <w:szCs w:val="32"/>
              </w:rPr>
            </w:pPr>
            <w:r w:rsidRPr="00D34F3E">
              <w:rPr>
                <w:rFonts w:asciiTheme="majorHAnsi" w:hAnsiTheme="majorHAnsi" w:cstheme="majorHAnsi"/>
                <w:sz w:val="32"/>
                <w:szCs w:val="32"/>
              </w:rPr>
              <w:t xml:space="preserve">Cycle </w:t>
            </w:r>
            <w:r>
              <w:rPr>
                <w:rFonts w:asciiTheme="majorHAnsi" w:hAnsiTheme="majorHAnsi" w:cstheme="majorHAnsi"/>
                <w:sz w:val="32"/>
                <w:szCs w:val="32"/>
              </w:rPr>
              <w:t>A</w:t>
            </w:r>
          </w:p>
        </w:tc>
        <w:tc>
          <w:tcPr>
            <w:tcW w:w="2187" w:type="pct"/>
            <w:gridSpan w:val="3"/>
          </w:tcPr>
          <w:p w:rsidR="006D0918" w:rsidRPr="00D34F3E" w:rsidRDefault="006D0918" w:rsidP="00992583">
            <w:pPr>
              <w:pStyle w:val="ListParagraph"/>
              <w:jc w:val="center"/>
              <w:rPr>
                <w:rFonts w:asciiTheme="majorHAnsi" w:hAnsiTheme="majorHAnsi" w:cstheme="majorHAnsi"/>
                <w:sz w:val="32"/>
                <w:szCs w:val="32"/>
              </w:rPr>
            </w:pPr>
            <w:r w:rsidRPr="00D34F3E">
              <w:rPr>
                <w:rFonts w:asciiTheme="majorHAnsi" w:hAnsiTheme="majorHAnsi" w:cstheme="majorHAnsi"/>
                <w:sz w:val="32"/>
                <w:szCs w:val="32"/>
              </w:rPr>
              <w:t xml:space="preserve">Cycle </w:t>
            </w:r>
            <w:r>
              <w:rPr>
                <w:rFonts w:asciiTheme="majorHAnsi" w:hAnsiTheme="majorHAnsi" w:cstheme="majorHAnsi"/>
                <w:sz w:val="32"/>
                <w:szCs w:val="32"/>
              </w:rPr>
              <w:t>B</w:t>
            </w:r>
          </w:p>
        </w:tc>
      </w:tr>
      <w:tr w:rsidR="001F1C22" w:rsidRPr="00D34F3E" w:rsidTr="00910C96">
        <w:trPr>
          <w:trHeight w:val="682"/>
        </w:trPr>
        <w:tc>
          <w:tcPr>
            <w:tcW w:w="656" w:type="pct"/>
            <w:vMerge/>
          </w:tcPr>
          <w:p w:rsidR="006D0918" w:rsidRPr="00D34F3E" w:rsidRDefault="006D0918" w:rsidP="005243BF">
            <w:pPr>
              <w:pStyle w:val="NoSpacing"/>
              <w:jc w:val="center"/>
              <w:rPr>
                <w:rFonts w:asciiTheme="majorHAnsi" w:hAnsiTheme="majorHAnsi" w:cstheme="majorHAnsi"/>
                <w:b/>
                <w:sz w:val="24"/>
                <w:szCs w:val="24"/>
              </w:rPr>
            </w:pPr>
          </w:p>
        </w:tc>
        <w:tc>
          <w:tcPr>
            <w:tcW w:w="710" w:type="pct"/>
            <w:shd w:val="clear" w:color="auto" w:fill="FFF2CC" w:themeFill="accent4" w:themeFillTint="33"/>
          </w:tcPr>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Autumn</w:t>
            </w:r>
          </w:p>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Adventurers and Explorers</w:t>
            </w:r>
          </w:p>
        </w:tc>
        <w:tc>
          <w:tcPr>
            <w:tcW w:w="726" w:type="pct"/>
            <w:shd w:val="clear" w:color="auto" w:fill="CCFFCC"/>
          </w:tcPr>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Spring</w:t>
            </w:r>
          </w:p>
          <w:p w:rsidR="006D0918" w:rsidRPr="00D34F3E" w:rsidRDefault="006D0918" w:rsidP="00030A57">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Oh</w:t>
            </w:r>
            <w:r w:rsidR="00030A57">
              <w:rPr>
                <w:rFonts w:asciiTheme="majorHAnsi" w:hAnsiTheme="majorHAnsi" w:cstheme="majorHAnsi"/>
                <w:b/>
                <w:sz w:val="24"/>
                <w:szCs w:val="20"/>
              </w:rPr>
              <w:t>!</w:t>
            </w:r>
            <w:r w:rsidRPr="00D34F3E">
              <w:rPr>
                <w:rFonts w:asciiTheme="majorHAnsi" w:hAnsiTheme="majorHAnsi" w:cstheme="majorHAnsi"/>
                <w:b/>
                <w:sz w:val="24"/>
                <w:szCs w:val="20"/>
              </w:rPr>
              <w:t xml:space="preserve"> What A Wonderful World!</w:t>
            </w:r>
          </w:p>
        </w:tc>
        <w:tc>
          <w:tcPr>
            <w:tcW w:w="721" w:type="pct"/>
            <w:shd w:val="clear" w:color="auto" w:fill="FFFFCC"/>
          </w:tcPr>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Summer</w:t>
            </w:r>
          </w:p>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Who Has the Power?</w:t>
            </w:r>
          </w:p>
        </w:tc>
        <w:tc>
          <w:tcPr>
            <w:tcW w:w="788" w:type="pct"/>
            <w:shd w:val="clear" w:color="auto" w:fill="FFF2CC" w:themeFill="accent4" w:themeFillTint="33"/>
          </w:tcPr>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Autumn</w:t>
            </w:r>
          </w:p>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Let Us Remember</w:t>
            </w:r>
          </w:p>
        </w:tc>
        <w:tc>
          <w:tcPr>
            <w:tcW w:w="689" w:type="pct"/>
            <w:shd w:val="clear" w:color="auto" w:fill="CCFFCC"/>
          </w:tcPr>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Spring</w:t>
            </w:r>
          </w:p>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Amazing Places and Spaces</w:t>
            </w:r>
          </w:p>
        </w:tc>
        <w:tc>
          <w:tcPr>
            <w:tcW w:w="710" w:type="pct"/>
            <w:shd w:val="clear" w:color="auto" w:fill="FFFFCC"/>
          </w:tcPr>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Summer</w:t>
            </w:r>
          </w:p>
          <w:p w:rsidR="006D0918" w:rsidRPr="00D34F3E" w:rsidRDefault="006D0918" w:rsidP="005243BF">
            <w:pPr>
              <w:pStyle w:val="NoSpacing"/>
              <w:jc w:val="center"/>
              <w:rPr>
                <w:rFonts w:asciiTheme="majorHAnsi" w:hAnsiTheme="majorHAnsi" w:cstheme="majorHAnsi"/>
                <w:b/>
                <w:sz w:val="24"/>
                <w:szCs w:val="20"/>
              </w:rPr>
            </w:pPr>
            <w:r w:rsidRPr="00D34F3E">
              <w:rPr>
                <w:rFonts w:asciiTheme="majorHAnsi" w:hAnsiTheme="majorHAnsi" w:cstheme="majorHAnsi"/>
                <w:b/>
                <w:sz w:val="24"/>
                <w:szCs w:val="20"/>
              </w:rPr>
              <w:t>Who Do You Think You Are?</w:t>
            </w:r>
          </w:p>
        </w:tc>
      </w:tr>
      <w:tr w:rsidR="001F1C22" w:rsidRPr="00D34F3E" w:rsidTr="00910C96">
        <w:trPr>
          <w:trHeight w:val="1521"/>
        </w:trPr>
        <w:tc>
          <w:tcPr>
            <w:tcW w:w="656" w:type="pct"/>
          </w:tcPr>
          <w:p w:rsidR="0039374A" w:rsidRDefault="0039374A" w:rsidP="0039374A">
            <w:pPr>
              <w:rPr>
                <w:rFonts w:asciiTheme="majorHAnsi" w:hAnsiTheme="majorHAnsi" w:cstheme="majorHAnsi"/>
                <w:b/>
                <w:sz w:val="24"/>
                <w:szCs w:val="24"/>
              </w:rPr>
            </w:pPr>
            <w:r>
              <w:rPr>
                <w:rFonts w:asciiTheme="majorHAnsi" w:hAnsiTheme="majorHAnsi" w:cstheme="majorHAnsi"/>
                <w:b/>
                <w:sz w:val="24"/>
                <w:szCs w:val="24"/>
              </w:rPr>
              <w:t>English</w:t>
            </w:r>
          </w:p>
          <w:p w:rsidR="0039374A" w:rsidRDefault="0039374A" w:rsidP="0039374A">
            <w:pPr>
              <w:rPr>
                <w:rFonts w:asciiTheme="majorHAnsi" w:hAnsiTheme="majorHAnsi" w:cstheme="majorHAnsi"/>
                <w:sz w:val="24"/>
                <w:szCs w:val="24"/>
              </w:rPr>
            </w:pPr>
            <w:r w:rsidRPr="00D65F87">
              <w:rPr>
                <w:rFonts w:asciiTheme="majorHAnsi" w:hAnsiTheme="majorHAnsi" w:cstheme="majorHAnsi"/>
                <w:sz w:val="24"/>
                <w:szCs w:val="24"/>
              </w:rPr>
              <w:t>Sounds-Write</w:t>
            </w:r>
          </w:p>
          <w:p w:rsidR="0039374A" w:rsidRDefault="00D51D19" w:rsidP="0039374A">
            <w:pPr>
              <w:rPr>
                <w:rFonts w:asciiTheme="majorHAnsi" w:hAnsiTheme="majorHAnsi" w:cstheme="majorHAnsi"/>
                <w:sz w:val="24"/>
                <w:szCs w:val="24"/>
              </w:rPr>
            </w:pPr>
            <w:hyperlink r:id="rId5" w:history="1">
              <w:r w:rsidR="0039374A" w:rsidRPr="005E76BC">
                <w:rPr>
                  <w:rStyle w:val="Hyperlink"/>
                  <w:rFonts w:asciiTheme="majorHAnsi" w:hAnsiTheme="majorHAnsi" w:cstheme="majorHAnsi"/>
                  <w:sz w:val="24"/>
                  <w:szCs w:val="24"/>
                </w:rPr>
                <w:t>Sounds-Write</w:t>
              </w:r>
            </w:hyperlink>
          </w:p>
          <w:p w:rsidR="0039374A" w:rsidRDefault="0039374A" w:rsidP="0039374A">
            <w:pPr>
              <w:rPr>
                <w:rFonts w:asciiTheme="majorHAnsi" w:hAnsiTheme="majorHAnsi" w:cstheme="majorHAnsi"/>
                <w:sz w:val="24"/>
                <w:szCs w:val="24"/>
              </w:rPr>
            </w:pPr>
          </w:p>
          <w:p w:rsidR="0039374A" w:rsidRPr="00D65F87" w:rsidRDefault="0039374A" w:rsidP="0039374A">
            <w:pPr>
              <w:rPr>
                <w:rFonts w:asciiTheme="majorHAnsi" w:hAnsiTheme="majorHAnsi" w:cstheme="majorHAnsi"/>
                <w:sz w:val="24"/>
                <w:szCs w:val="24"/>
              </w:rPr>
            </w:pPr>
            <w:r w:rsidRPr="00D65F87">
              <w:rPr>
                <w:rFonts w:asciiTheme="majorHAnsi" w:hAnsiTheme="majorHAnsi" w:cstheme="majorHAnsi"/>
                <w:sz w:val="24"/>
                <w:szCs w:val="24"/>
              </w:rPr>
              <w:t xml:space="preserve">Talk for Writing </w:t>
            </w:r>
          </w:p>
          <w:p w:rsidR="0039374A" w:rsidRPr="0047508A" w:rsidRDefault="00D51D19" w:rsidP="0039374A">
            <w:pPr>
              <w:rPr>
                <w:rFonts w:asciiTheme="majorHAnsi" w:hAnsiTheme="majorHAnsi" w:cstheme="majorHAnsi"/>
                <w:sz w:val="24"/>
                <w:szCs w:val="24"/>
              </w:rPr>
            </w:pPr>
            <w:hyperlink r:id="rId6" w:history="1">
              <w:r w:rsidR="0039374A" w:rsidRPr="0047508A">
                <w:rPr>
                  <w:rStyle w:val="Hyperlink"/>
                  <w:rFonts w:asciiTheme="majorHAnsi" w:hAnsiTheme="majorHAnsi" w:cstheme="majorHAnsi"/>
                  <w:sz w:val="24"/>
                  <w:szCs w:val="24"/>
                </w:rPr>
                <w:t>Writing progression map</w:t>
              </w:r>
            </w:hyperlink>
          </w:p>
          <w:p w:rsidR="0039374A" w:rsidRDefault="00D51D19" w:rsidP="0039374A">
            <w:pPr>
              <w:rPr>
                <w:rStyle w:val="Hyperlink"/>
                <w:rFonts w:asciiTheme="majorHAnsi" w:hAnsiTheme="majorHAnsi" w:cstheme="majorHAnsi"/>
                <w:sz w:val="24"/>
                <w:szCs w:val="24"/>
              </w:rPr>
            </w:pPr>
            <w:hyperlink r:id="rId7" w:history="1">
              <w:r w:rsidR="0039374A" w:rsidRPr="0047508A">
                <w:rPr>
                  <w:rStyle w:val="Hyperlink"/>
                  <w:rFonts w:asciiTheme="majorHAnsi" w:hAnsiTheme="majorHAnsi" w:cstheme="majorHAnsi"/>
                  <w:sz w:val="24"/>
                  <w:szCs w:val="24"/>
                </w:rPr>
                <w:t>Reading progression map</w:t>
              </w:r>
            </w:hyperlink>
          </w:p>
          <w:p w:rsidR="007D29A5" w:rsidRDefault="007D29A5" w:rsidP="0039374A">
            <w:pPr>
              <w:rPr>
                <w:rFonts w:asciiTheme="majorHAnsi" w:hAnsiTheme="majorHAnsi" w:cstheme="majorHAnsi"/>
                <w:sz w:val="24"/>
                <w:szCs w:val="24"/>
              </w:rPr>
            </w:pPr>
          </w:p>
          <w:p w:rsidR="007D29A5" w:rsidRPr="005864AF" w:rsidRDefault="00D51D19" w:rsidP="0039374A">
            <w:pPr>
              <w:rPr>
                <w:rFonts w:asciiTheme="majorHAnsi" w:hAnsiTheme="majorHAnsi" w:cstheme="majorHAnsi"/>
                <w:sz w:val="24"/>
                <w:szCs w:val="24"/>
              </w:rPr>
            </w:pPr>
            <w:hyperlink r:id="rId8" w:history="1">
              <w:r w:rsidR="005864AF" w:rsidRPr="005864AF">
                <w:rPr>
                  <w:rStyle w:val="Hyperlink"/>
                  <w:rFonts w:asciiTheme="majorHAnsi" w:hAnsiTheme="majorHAnsi" w:cstheme="majorHAnsi"/>
                  <w:sz w:val="24"/>
                  <w:szCs w:val="24"/>
                </w:rPr>
                <w:t>English Whole-School Plan</w:t>
              </w:r>
            </w:hyperlink>
          </w:p>
        </w:tc>
        <w:tc>
          <w:tcPr>
            <w:tcW w:w="710" w:type="pct"/>
            <w:shd w:val="clear" w:color="auto" w:fill="FFF2CC" w:themeFill="accent4" w:themeFillTint="33"/>
          </w:tcPr>
          <w:p w:rsidR="0039374A" w:rsidRDefault="00721FCD" w:rsidP="0039374A">
            <w:pPr>
              <w:jc w:val="both"/>
              <w:rPr>
                <w:rFonts w:asciiTheme="majorHAnsi" w:hAnsiTheme="majorHAnsi" w:cstheme="majorHAnsi"/>
                <w:b/>
                <w:sz w:val="20"/>
                <w:szCs w:val="20"/>
              </w:rPr>
            </w:pPr>
            <w:r>
              <w:rPr>
                <w:rFonts w:asciiTheme="majorHAnsi" w:hAnsiTheme="majorHAnsi" w:cstheme="majorHAnsi"/>
                <w:b/>
                <w:sz w:val="20"/>
                <w:szCs w:val="20"/>
              </w:rPr>
              <w:t>Story Pattern</w:t>
            </w:r>
            <w:r w:rsidR="0039374A" w:rsidRPr="0049481B">
              <w:rPr>
                <w:rFonts w:asciiTheme="majorHAnsi" w:hAnsiTheme="majorHAnsi" w:cstheme="majorHAnsi"/>
                <w:b/>
                <w:sz w:val="20"/>
                <w:szCs w:val="20"/>
              </w:rPr>
              <w:t>: Traditional tale</w:t>
            </w:r>
          </w:p>
          <w:p w:rsidR="00E4460C" w:rsidRPr="0049481B" w:rsidRDefault="00E4460C" w:rsidP="0039374A">
            <w:pPr>
              <w:jc w:val="both"/>
              <w:rPr>
                <w:rFonts w:asciiTheme="majorHAnsi" w:hAnsiTheme="majorHAnsi" w:cstheme="majorHAnsi"/>
                <w:b/>
                <w:sz w:val="20"/>
                <w:szCs w:val="20"/>
              </w:rPr>
            </w:pPr>
            <w:r>
              <w:rPr>
                <w:rFonts w:asciiTheme="majorHAnsi" w:hAnsiTheme="majorHAnsi" w:cstheme="majorHAnsi"/>
                <w:b/>
                <w:sz w:val="20"/>
                <w:szCs w:val="20"/>
              </w:rPr>
              <w:t>Model Text: Cinderella</w:t>
            </w:r>
          </w:p>
          <w:p w:rsidR="0039374A" w:rsidRPr="00A416DB" w:rsidRDefault="0039374A" w:rsidP="0039374A">
            <w:pPr>
              <w:jc w:val="both"/>
              <w:rPr>
                <w:rFonts w:asciiTheme="majorHAnsi" w:hAnsiTheme="majorHAnsi" w:cstheme="majorHAnsi"/>
                <w:sz w:val="20"/>
                <w:szCs w:val="20"/>
              </w:rPr>
            </w:pPr>
            <w:r w:rsidRPr="00A416DB">
              <w:rPr>
                <w:rFonts w:asciiTheme="majorHAnsi" w:hAnsiTheme="majorHAnsi" w:cstheme="majorHAnsi"/>
                <w:sz w:val="20"/>
                <w:szCs w:val="20"/>
              </w:rPr>
              <w:t>Children rewrite and reimagine a classic fairy tale</w:t>
            </w:r>
            <w:r w:rsidR="00102312">
              <w:rPr>
                <w:rFonts w:asciiTheme="majorHAnsi" w:hAnsiTheme="majorHAnsi" w:cstheme="majorHAnsi"/>
                <w:sz w:val="20"/>
                <w:szCs w:val="20"/>
              </w:rPr>
              <w:t>. They will focus on developing character.</w:t>
            </w:r>
          </w:p>
          <w:p w:rsidR="0039374A" w:rsidRPr="0049481B" w:rsidRDefault="0039374A" w:rsidP="0039374A">
            <w:pPr>
              <w:jc w:val="both"/>
              <w:rPr>
                <w:rFonts w:asciiTheme="majorHAnsi" w:hAnsiTheme="majorHAnsi" w:cstheme="majorHAnsi"/>
                <w:b/>
                <w:sz w:val="20"/>
                <w:szCs w:val="20"/>
              </w:rPr>
            </w:pPr>
            <w:r w:rsidRPr="0049481B">
              <w:rPr>
                <w:rFonts w:asciiTheme="majorHAnsi" w:hAnsiTheme="majorHAnsi" w:cstheme="majorHAnsi"/>
                <w:b/>
                <w:sz w:val="20"/>
                <w:szCs w:val="20"/>
              </w:rPr>
              <w:t>Text type: Biographies</w:t>
            </w:r>
          </w:p>
          <w:p w:rsidR="0039374A" w:rsidRPr="00A416DB" w:rsidRDefault="0039374A" w:rsidP="0039374A">
            <w:pPr>
              <w:jc w:val="both"/>
              <w:rPr>
                <w:rFonts w:asciiTheme="majorHAnsi" w:hAnsiTheme="majorHAnsi" w:cstheme="majorHAnsi"/>
                <w:sz w:val="20"/>
                <w:szCs w:val="20"/>
              </w:rPr>
            </w:pPr>
            <w:r w:rsidRPr="00A416DB">
              <w:rPr>
                <w:rFonts w:asciiTheme="majorHAnsi" w:hAnsiTheme="majorHAnsi" w:cstheme="majorHAnsi"/>
                <w:sz w:val="20"/>
                <w:szCs w:val="20"/>
              </w:rPr>
              <w:t>Children write a biography based on the life of one of the 5 monarchs from our history unit.</w:t>
            </w:r>
          </w:p>
          <w:p w:rsidR="0039374A" w:rsidRPr="00A416DB" w:rsidRDefault="0039374A" w:rsidP="0039374A">
            <w:pPr>
              <w:jc w:val="both"/>
              <w:rPr>
                <w:rFonts w:asciiTheme="majorHAnsi" w:hAnsiTheme="majorHAnsi" w:cstheme="majorHAnsi"/>
                <w:sz w:val="20"/>
                <w:szCs w:val="20"/>
              </w:rPr>
            </w:pP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 xml:space="preserve">Class  </w:t>
            </w:r>
          </w:p>
          <w:p w:rsidR="0039374A" w:rsidRDefault="0039374A" w:rsidP="0039374A">
            <w:pPr>
              <w:jc w:val="both"/>
              <w:rPr>
                <w:rFonts w:asciiTheme="majorHAnsi" w:hAnsiTheme="majorHAnsi" w:cstheme="majorHAnsi"/>
                <w:b/>
                <w:sz w:val="20"/>
                <w:szCs w:val="20"/>
              </w:rPr>
            </w:pPr>
            <w:r w:rsidRPr="0049481B">
              <w:rPr>
                <w:rFonts w:asciiTheme="majorHAnsi" w:hAnsiTheme="majorHAnsi" w:cstheme="majorHAnsi"/>
                <w:b/>
                <w:sz w:val="20"/>
                <w:szCs w:val="20"/>
              </w:rPr>
              <w:t>Text: Journey</w:t>
            </w:r>
          </w:p>
          <w:p w:rsidR="0039374A" w:rsidRPr="0049481B" w:rsidRDefault="0039374A" w:rsidP="0039374A">
            <w:pPr>
              <w:jc w:val="both"/>
              <w:rPr>
                <w:rFonts w:asciiTheme="majorHAnsi" w:hAnsiTheme="majorHAnsi" w:cstheme="majorHAnsi"/>
                <w:b/>
                <w:sz w:val="20"/>
                <w:szCs w:val="20"/>
              </w:rPr>
            </w:pPr>
            <w:r>
              <w:rPr>
                <w:noProof/>
              </w:rPr>
              <w:drawing>
                <wp:inline distT="0" distB="0" distL="0" distR="0" wp14:anchorId="24E797E9" wp14:editId="600BB003">
                  <wp:extent cx="1774614" cy="1365250"/>
                  <wp:effectExtent l="0" t="0" r="0" b="6350"/>
                  <wp:docPr id="1" name="Picture 1" descr="https://encrypted-tbn2.gstatic.com/images?q=tbn:ANd9GcRYOKLIIg8GyEwI3Ht3hDfc_B5cn7pkCkqmS3kcXE2yS8_rp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YOKLIIg8GyEwI3Ht3hDfc_B5cn7pkCkqmS3kcXE2yS8_rpN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3782" cy="1379996"/>
                          </a:xfrm>
                          <a:prstGeom prst="rect">
                            <a:avLst/>
                          </a:prstGeom>
                          <a:noFill/>
                          <a:ln>
                            <a:noFill/>
                          </a:ln>
                        </pic:spPr>
                      </pic:pic>
                    </a:graphicData>
                  </a:graphic>
                </wp:inline>
              </w:drawing>
            </w:r>
          </w:p>
          <w:p w:rsidR="0039374A" w:rsidRPr="0049481B" w:rsidRDefault="0039374A" w:rsidP="0039374A">
            <w:pPr>
              <w:jc w:val="both"/>
              <w:rPr>
                <w:rFonts w:asciiTheme="majorHAnsi" w:hAnsiTheme="majorHAnsi" w:cstheme="majorHAnsi"/>
                <w:b/>
                <w:sz w:val="20"/>
                <w:szCs w:val="20"/>
              </w:rPr>
            </w:pPr>
            <w:r w:rsidRPr="0049481B">
              <w:rPr>
                <w:rFonts w:asciiTheme="majorHAnsi" w:hAnsiTheme="majorHAnsi" w:cstheme="majorHAnsi"/>
                <w:b/>
                <w:sz w:val="20"/>
                <w:szCs w:val="20"/>
              </w:rPr>
              <w:t>Text type:  Portal / Adventure story</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Children will write their own adventures stories, inspired by the picture book: Journey.</w:t>
            </w:r>
          </w:p>
          <w:p w:rsidR="007D29A5" w:rsidRDefault="007D29A5" w:rsidP="0039374A">
            <w:pPr>
              <w:rPr>
                <w:rFonts w:asciiTheme="majorHAnsi" w:hAnsiTheme="majorHAnsi" w:cstheme="majorHAnsi"/>
                <w:sz w:val="20"/>
                <w:szCs w:val="20"/>
              </w:rPr>
            </w:pPr>
          </w:p>
          <w:p w:rsidR="007D29A5" w:rsidRPr="00A416DB" w:rsidRDefault="007D29A5" w:rsidP="0039374A">
            <w:pPr>
              <w:rPr>
                <w:rFonts w:asciiTheme="majorHAnsi" w:hAnsiTheme="majorHAnsi" w:cstheme="majorHAnsi"/>
                <w:sz w:val="20"/>
                <w:szCs w:val="20"/>
              </w:rPr>
            </w:pPr>
          </w:p>
        </w:tc>
        <w:tc>
          <w:tcPr>
            <w:tcW w:w="726" w:type="pct"/>
            <w:shd w:val="clear" w:color="auto" w:fill="CCFFCC"/>
          </w:tcPr>
          <w:p w:rsidR="0039374A" w:rsidRDefault="0039374A" w:rsidP="0039374A">
            <w:pPr>
              <w:jc w:val="both"/>
              <w:rPr>
                <w:rFonts w:asciiTheme="majorHAnsi" w:hAnsiTheme="majorHAnsi" w:cstheme="majorHAnsi"/>
                <w:b/>
                <w:sz w:val="20"/>
                <w:szCs w:val="20"/>
              </w:rPr>
            </w:pPr>
            <w:r w:rsidRPr="00A416DB">
              <w:rPr>
                <w:rFonts w:asciiTheme="majorHAnsi" w:hAnsiTheme="majorHAnsi" w:cstheme="majorHAnsi"/>
                <w:b/>
                <w:sz w:val="20"/>
                <w:szCs w:val="20"/>
              </w:rPr>
              <w:t>Non-fiction Text Type: Information text</w:t>
            </w: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Model Text: The Cumbrian Ridge-Back</w:t>
            </w:r>
          </w:p>
          <w:p w:rsidR="0039374A" w:rsidRPr="00A416DB"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take the role of dragon seekers and write their own information texts detailing their own imagined dragon.</w:t>
            </w:r>
          </w:p>
          <w:p w:rsidR="0039374A" w:rsidRPr="00A416DB" w:rsidRDefault="0039374A" w:rsidP="0039374A">
            <w:pPr>
              <w:jc w:val="both"/>
              <w:rPr>
                <w:rFonts w:asciiTheme="majorHAnsi" w:hAnsiTheme="majorHAnsi" w:cstheme="majorHAnsi"/>
                <w:sz w:val="20"/>
                <w:szCs w:val="20"/>
              </w:rPr>
            </w:pPr>
          </w:p>
          <w:p w:rsidR="0039374A" w:rsidRPr="00A416DB" w:rsidRDefault="009777EE" w:rsidP="0039374A">
            <w:pPr>
              <w:jc w:val="both"/>
              <w:rPr>
                <w:rFonts w:asciiTheme="majorHAnsi" w:hAnsiTheme="majorHAnsi" w:cstheme="majorHAnsi"/>
                <w:b/>
                <w:sz w:val="20"/>
                <w:szCs w:val="20"/>
              </w:rPr>
            </w:pPr>
            <w:r>
              <w:rPr>
                <w:rFonts w:asciiTheme="majorHAnsi" w:hAnsiTheme="majorHAnsi" w:cstheme="majorHAnsi"/>
                <w:b/>
                <w:sz w:val="20"/>
                <w:szCs w:val="20"/>
              </w:rPr>
              <w:t>Story Pattern</w:t>
            </w:r>
            <w:r w:rsidR="0039374A" w:rsidRPr="00A416DB">
              <w:rPr>
                <w:rFonts w:asciiTheme="majorHAnsi" w:hAnsiTheme="majorHAnsi" w:cstheme="majorHAnsi"/>
                <w:b/>
                <w:sz w:val="20"/>
                <w:szCs w:val="20"/>
              </w:rPr>
              <w:t>: Suspense Story</w:t>
            </w:r>
          </w:p>
          <w:p w:rsidR="0039374A" w:rsidRPr="00A416DB" w:rsidRDefault="0039374A" w:rsidP="0039374A">
            <w:pPr>
              <w:jc w:val="both"/>
              <w:rPr>
                <w:rFonts w:asciiTheme="majorHAnsi" w:hAnsiTheme="majorHAnsi" w:cstheme="majorHAnsi"/>
                <w:b/>
                <w:sz w:val="20"/>
                <w:szCs w:val="20"/>
              </w:rPr>
            </w:pPr>
            <w:r w:rsidRPr="00A416DB">
              <w:rPr>
                <w:rFonts w:asciiTheme="majorHAnsi" w:hAnsiTheme="majorHAnsi" w:cstheme="majorHAnsi"/>
                <w:b/>
                <w:sz w:val="20"/>
                <w:szCs w:val="20"/>
              </w:rPr>
              <w:t>Text: The Manor House</w:t>
            </w:r>
          </w:p>
          <w:p w:rsidR="0039374A" w:rsidRPr="00A416DB" w:rsidRDefault="0039374A" w:rsidP="0039374A">
            <w:pPr>
              <w:jc w:val="both"/>
              <w:rPr>
                <w:rFonts w:asciiTheme="majorHAnsi" w:hAnsiTheme="majorHAnsi" w:cstheme="majorHAnsi"/>
                <w:sz w:val="20"/>
                <w:szCs w:val="20"/>
              </w:rPr>
            </w:pPr>
            <w:r w:rsidRPr="00A416DB">
              <w:rPr>
                <w:rFonts w:asciiTheme="majorHAnsi" w:hAnsiTheme="majorHAnsi" w:cstheme="majorHAnsi"/>
                <w:sz w:val="20"/>
                <w:szCs w:val="20"/>
              </w:rPr>
              <w:t>Children will build suspenseful stories focusing on: personifying the setting to make it sound dangerous; showing the character’s feelings through their reactions; intensifying the situation through repetition and using dramatic adverbials to add pace and dram</w:t>
            </w:r>
            <w:r>
              <w:rPr>
                <w:rFonts w:asciiTheme="majorHAnsi" w:hAnsiTheme="majorHAnsi" w:cstheme="majorHAnsi"/>
                <w:sz w:val="20"/>
                <w:szCs w:val="20"/>
              </w:rPr>
              <w:t>a</w:t>
            </w:r>
            <w:r w:rsidRPr="00A416DB">
              <w:rPr>
                <w:rFonts w:asciiTheme="majorHAnsi" w:hAnsiTheme="majorHAnsi" w:cstheme="majorHAnsi"/>
                <w:sz w:val="20"/>
                <w:szCs w:val="20"/>
              </w:rPr>
              <w:t>.</w:t>
            </w:r>
          </w:p>
          <w:p w:rsidR="0039374A" w:rsidRPr="00A416DB" w:rsidRDefault="0039374A" w:rsidP="0039374A">
            <w:pPr>
              <w:jc w:val="both"/>
              <w:rPr>
                <w:rFonts w:asciiTheme="majorHAnsi" w:hAnsiTheme="majorHAnsi" w:cstheme="majorHAnsi"/>
                <w:sz w:val="20"/>
                <w:szCs w:val="20"/>
              </w:rPr>
            </w:pPr>
          </w:p>
          <w:p w:rsidR="0039374A" w:rsidRDefault="0039374A" w:rsidP="0039374A">
            <w:pPr>
              <w:jc w:val="both"/>
              <w:rPr>
                <w:rFonts w:asciiTheme="majorHAnsi" w:hAnsiTheme="majorHAnsi" w:cstheme="majorHAnsi"/>
                <w:b/>
                <w:sz w:val="20"/>
                <w:szCs w:val="20"/>
              </w:rPr>
            </w:pPr>
            <w:r w:rsidRPr="00A416DB">
              <w:rPr>
                <w:rFonts w:asciiTheme="majorHAnsi" w:hAnsiTheme="majorHAnsi" w:cstheme="majorHAnsi"/>
                <w:b/>
                <w:sz w:val="20"/>
                <w:szCs w:val="20"/>
              </w:rPr>
              <w:t>Non-fiction Text Type</w:t>
            </w:r>
            <w:r w:rsidRPr="00A416DB">
              <w:rPr>
                <w:rFonts w:asciiTheme="majorHAnsi" w:hAnsiTheme="majorHAnsi" w:cstheme="majorHAnsi"/>
                <w:sz w:val="20"/>
                <w:szCs w:val="20"/>
              </w:rPr>
              <w:t xml:space="preserve">: </w:t>
            </w:r>
            <w:r>
              <w:rPr>
                <w:rFonts w:asciiTheme="majorHAnsi" w:hAnsiTheme="majorHAnsi" w:cstheme="majorHAnsi"/>
                <w:b/>
                <w:sz w:val="20"/>
                <w:szCs w:val="20"/>
              </w:rPr>
              <w:t>Discussion</w:t>
            </w: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Text: Is Plastic Fantastic?</w:t>
            </w:r>
          </w:p>
          <w:p w:rsidR="00A31F1F" w:rsidRDefault="00A31F1F" w:rsidP="0039374A">
            <w:pPr>
              <w:jc w:val="both"/>
              <w:rPr>
                <w:rFonts w:asciiTheme="majorHAnsi" w:hAnsiTheme="majorHAnsi" w:cstheme="majorHAnsi"/>
                <w:b/>
                <w:sz w:val="20"/>
                <w:szCs w:val="20"/>
              </w:rPr>
            </w:pPr>
            <w:r>
              <w:rPr>
                <w:rFonts w:asciiTheme="majorHAnsi" w:hAnsiTheme="majorHAnsi" w:cstheme="majorHAnsi"/>
                <w:b/>
                <w:sz w:val="20"/>
                <w:szCs w:val="20"/>
              </w:rPr>
              <w:t>Class text: A Planet Full of Plastic, by Neal Layton</w:t>
            </w:r>
          </w:p>
          <w:p w:rsidR="0039374A" w:rsidRDefault="0039374A" w:rsidP="0039374A">
            <w:pPr>
              <w:jc w:val="center"/>
              <w:rPr>
                <w:rFonts w:asciiTheme="majorHAnsi" w:hAnsiTheme="majorHAnsi" w:cstheme="majorHAnsi"/>
                <w:b/>
                <w:sz w:val="20"/>
                <w:szCs w:val="20"/>
              </w:rPr>
            </w:pPr>
            <w:r>
              <w:rPr>
                <w:noProof/>
              </w:rPr>
              <w:drawing>
                <wp:inline distT="0" distB="0" distL="0" distR="0" wp14:anchorId="4E64B013" wp14:editId="29F8D625">
                  <wp:extent cx="1923627" cy="2029116"/>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3627" cy="2029116"/>
                          </a:xfrm>
                          <a:prstGeom prst="rect">
                            <a:avLst/>
                          </a:prstGeom>
                        </pic:spPr>
                      </pic:pic>
                    </a:graphicData>
                  </a:graphic>
                </wp:inline>
              </w:drawing>
            </w:r>
          </w:p>
          <w:p w:rsidR="0039374A" w:rsidRPr="00A31F1F" w:rsidRDefault="00A31F1F" w:rsidP="0039374A">
            <w:pPr>
              <w:jc w:val="both"/>
              <w:rPr>
                <w:rFonts w:asciiTheme="majorHAnsi" w:hAnsiTheme="majorHAnsi" w:cstheme="majorHAnsi"/>
                <w:sz w:val="20"/>
                <w:szCs w:val="20"/>
              </w:rPr>
            </w:pPr>
            <w:r>
              <w:rPr>
                <w:rFonts w:asciiTheme="majorHAnsi" w:hAnsiTheme="majorHAnsi" w:cstheme="majorHAnsi"/>
                <w:sz w:val="20"/>
                <w:szCs w:val="20"/>
              </w:rPr>
              <w:t>Pupils will learn and apply the strategies for building a balanced argument</w:t>
            </w:r>
            <w:r w:rsidR="00E25D3C">
              <w:rPr>
                <w:rFonts w:asciiTheme="majorHAnsi" w:hAnsiTheme="majorHAnsi" w:cstheme="majorHAnsi"/>
                <w:sz w:val="20"/>
                <w:szCs w:val="20"/>
              </w:rPr>
              <w:t>.</w:t>
            </w:r>
          </w:p>
        </w:tc>
        <w:tc>
          <w:tcPr>
            <w:tcW w:w="721" w:type="pct"/>
            <w:shd w:val="clear" w:color="auto" w:fill="FFFFCC"/>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Non-Fiction Text Type: Retrospective Recount (KS2 Residential)</w:t>
            </w:r>
          </w:p>
          <w:p w:rsidR="0039374A"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recall their latest residential in the style of a recount.</w:t>
            </w:r>
          </w:p>
          <w:p w:rsidR="0039374A" w:rsidRDefault="0039374A" w:rsidP="0039374A">
            <w:pPr>
              <w:jc w:val="both"/>
              <w:rPr>
                <w:rFonts w:asciiTheme="majorHAnsi" w:hAnsiTheme="majorHAnsi" w:cstheme="majorHAnsi"/>
                <w:sz w:val="20"/>
                <w:szCs w:val="20"/>
              </w:rPr>
            </w:pPr>
          </w:p>
          <w:p w:rsidR="0039374A" w:rsidRPr="00294C6E" w:rsidRDefault="0039374A" w:rsidP="0039374A">
            <w:pPr>
              <w:jc w:val="both"/>
              <w:rPr>
                <w:rFonts w:asciiTheme="majorHAnsi" w:hAnsiTheme="majorHAnsi" w:cstheme="majorHAnsi"/>
                <w:b/>
                <w:sz w:val="20"/>
                <w:szCs w:val="20"/>
              </w:rPr>
            </w:pPr>
            <w:r w:rsidRPr="00294C6E">
              <w:rPr>
                <w:rFonts w:asciiTheme="majorHAnsi" w:hAnsiTheme="majorHAnsi" w:cstheme="majorHAnsi"/>
                <w:b/>
                <w:sz w:val="20"/>
                <w:szCs w:val="20"/>
              </w:rPr>
              <w:t>Text type: Wishing Story</w:t>
            </w:r>
          </w:p>
          <w:p w:rsidR="0039374A" w:rsidRDefault="0039374A" w:rsidP="0039374A">
            <w:pPr>
              <w:jc w:val="both"/>
              <w:rPr>
                <w:rFonts w:asciiTheme="majorHAnsi" w:hAnsiTheme="majorHAnsi" w:cstheme="majorHAnsi"/>
                <w:b/>
                <w:sz w:val="20"/>
                <w:szCs w:val="20"/>
              </w:rPr>
            </w:pPr>
            <w:r w:rsidRPr="00294C6E">
              <w:rPr>
                <w:rFonts w:asciiTheme="majorHAnsi" w:hAnsiTheme="majorHAnsi" w:cstheme="majorHAnsi"/>
                <w:b/>
                <w:sz w:val="20"/>
                <w:szCs w:val="20"/>
              </w:rPr>
              <w:t>Text: Thief by Malorie Jackson</w:t>
            </w:r>
          </w:p>
          <w:p w:rsidR="0039374A" w:rsidRPr="00294C6E"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Model text: The Catch</w:t>
            </w:r>
          </w:p>
          <w:p w:rsidR="0039374A" w:rsidRDefault="0039374A" w:rsidP="0030491D">
            <w:pPr>
              <w:jc w:val="center"/>
              <w:rPr>
                <w:rFonts w:asciiTheme="majorHAnsi" w:hAnsiTheme="majorHAnsi" w:cstheme="majorHAnsi"/>
                <w:sz w:val="20"/>
                <w:szCs w:val="20"/>
              </w:rPr>
            </w:pPr>
            <w:r>
              <w:rPr>
                <w:noProof/>
              </w:rPr>
              <w:drawing>
                <wp:inline distT="0" distB="0" distL="0" distR="0" wp14:anchorId="42F1B927" wp14:editId="4E58DB18">
                  <wp:extent cx="1286934" cy="1239195"/>
                  <wp:effectExtent l="0" t="0" r="8890" b="0"/>
                  <wp:docPr id="2" name="Picture 2" descr="Thief!,Malorie Blackman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ef!,Malorie Blackman - Picture 1 of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3674" cy="1255314"/>
                          </a:xfrm>
                          <a:prstGeom prst="rect">
                            <a:avLst/>
                          </a:prstGeom>
                          <a:noFill/>
                          <a:ln>
                            <a:noFill/>
                          </a:ln>
                        </pic:spPr>
                      </pic:pic>
                    </a:graphicData>
                  </a:graphic>
                </wp:inline>
              </w:drawing>
            </w:r>
          </w:p>
          <w:p w:rsidR="0039374A" w:rsidRPr="00294C6E" w:rsidRDefault="0039374A" w:rsidP="0039374A">
            <w:pPr>
              <w:jc w:val="both"/>
              <w:rPr>
                <w:rFonts w:asciiTheme="majorHAnsi" w:hAnsiTheme="majorHAnsi" w:cstheme="majorHAnsi"/>
                <w:sz w:val="20"/>
                <w:szCs w:val="20"/>
              </w:rPr>
            </w:pPr>
            <w:r>
              <w:rPr>
                <w:rFonts w:asciiTheme="majorHAnsi" w:hAnsiTheme="majorHAnsi" w:cstheme="majorHAnsi"/>
                <w:sz w:val="20"/>
                <w:szCs w:val="20"/>
              </w:rPr>
              <w:t xml:space="preserve">Pupils will explore </w:t>
            </w:r>
            <w:r w:rsidRPr="00294C6E">
              <w:rPr>
                <w:rFonts w:asciiTheme="majorHAnsi" w:hAnsiTheme="majorHAnsi" w:cstheme="majorHAnsi"/>
                <w:sz w:val="20"/>
                <w:szCs w:val="20"/>
              </w:rPr>
              <w:t>way that action can be explored through a character’s</w:t>
            </w:r>
          </w:p>
          <w:p w:rsidR="0039374A" w:rsidRDefault="0039374A" w:rsidP="0039374A">
            <w:pPr>
              <w:jc w:val="both"/>
              <w:rPr>
                <w:rFonts w:asciiTheme="majorHAnsi" w:hAnsiTheme="majorHAnsi" w:cstheme="majorHAnsi"/>
                <w:sz w:val="20"/>
                <w:szCs w:val="20"/>
              </w:rPr>
            </w:pPr>
            <w:r w:rsidRPr="00294C6E">
              <w:rPr>
                <w:rFonts w:asciiTheme="majorHAnsi" w:hAnsiTheme="majorHAnsi" w:cstheme="majorHAnsi"/>
                <w:sz w:val="20"/>
                <w:szCs w:val="20"/>
              </w:rPr>
              <w:t>internal voice, their thoughts, what they say, as well as</w:t>
            </w:r>
            <w:r>
              <w:rPr>
                <w:rFonts w:asciiTheme="majorHAnsi" w:hAnsiTheme="majorHAnsi" w:cstheme="majorHAnsi"/>
                <w:sz w:val="20"/>
                <w:szCs w:val="20"/>
              </w:rPr>
              <w:t xml:space="preserve"> </w:t>
            </w:r>
            <w:r w:rsidRPr="00294C6E">
              <w:rPr>
                <w:rFonts w:asciiTheme="majorHAnsi" w:hAnsiTheme="majorHAnsi" w:cstheme="majorHAnsi"/>
                <w:sz w:val="20"/>
                <w:szCs w:val="20"/>
              </w:rPr>
              <w:t>what they do.</w:t>
            </w:r>
          </w:p>
          <w:p w:rsidR="0039374A" w:rsidRDefault="0039374A" w:rsidP="0039374A">
            <w:pPr>
              <w:jc w:val="both"/>
              <w:rPr>
                <w:rFonts w:asciiTheme="majorHAnsi" w:hAnsiTheme="majorHAnsi" w:cstheme="majorHAnsi"/>
                <w:b/>
                <w:sz w:val="20"/>
                <w:szCs w:val="20"/>
              </w:rPr>
            </w:pP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Text Type: Warning Story</w:t>
            </w: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Class text (short story): The Caravan by Pie Corbett</w:t>
            </w:r>
          </w:p>
          <w:p w:rsidR="0039374A" w:rsidRDefault="0039374A" w:rsidP="0039374A">
            <w:pPr>
              <w:jc w:val="both"/>
              <w:rPr>
                <w:rFonts w:asciiTheme="majorHAnsi" w:hAnsiTheme="majorHAnsi" w:cstheme="majorHAnsi"/>
                <w:b/>
                <w:sz w:val="20"/>
                <w:szCs w:val="20"/>
              </w:rPr>
            </w:pPr>
            <w:r>
              <w:rPr>
                <w:noProof/>
              </w:rPr>
              <w:drawing>
                <wp:inline distT="0" distB="0" distL="0" distR="0" wp14:anchorId="610C0E7B" wp14:editId="58BF08B1">
                  <wp:extent cx="1910080" cy="12704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4857" cy="1280232"/>
                          </a:xfrm>
                          <a:prstGeom prst="rect">
                            <a:avLst/>
                          </a:prstGeom>
                        </pic:spPr>
                      </pic:pic>
                    </a:graphicData>
                  </a:graphic>
                </wp:inline>
              </w:drawing>
            </w: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Model Text: The Railway Tracks</w:t>
            </w:r>
          </w:p>
          <w:p w:rsidR="007D29A5" w:rsidRPr="007D29A5" w:rsidRDefault="007D29A5" w:rsidP="0039374A">
            <w:pPr>
              <w:jc w:val="both"/>
              <w:rPr>
                <w:rFonts w:asciiTheme="majorHAnsi" w:hAnsiTheme="majorHAnsi" w:cstheme="majorHAnsi"/>
                <w:sz w:val="20"/>
                <w:szCs w:val="20"/>
              </w:rPr>
            </w:pPr>
            <w:r>
              <w:rPr>
                <w:rFonts w:asciiTheme="majorHAnsi" w:hAnsiTheme="majorHAnsi" w:cstheme="majorHAnsi"/>
                <w:sz w:val="20"/>
                <w:szCs w:val="20"/>
              </w:rPr>
              <w:t>Pupils will write a warning story with a focus on developing dialogue in their narratives.</w:t>
            </w:r>
          </w:p>
          <w:p w:rsidR="0039374A" w:rsidRDefault="0039374A" w:rsidP="0039374A">
            <w:pPr>
              <w:jc w:val="both"/>
              <w:rPr>
                <w:rFonts w:asciiTheme="majorHAnsi" w:hAnsiTheme="majorHAnsi" w:cstheme="majorHAnsi"/>
                <w:b/>
                <w:sz w:val="20"/>
                <w:szCs w:val="20"/>
              </w:rPr>
            </w:pPr>
          </w:p>
          <w:p w:rsidR="0039374A" w:rsidRPr="0027263F" w:rsidRDefault="0039374A" w:rsidP="008F6C03">
            <w:pPr>
              <w:jc w:val="both"/>
              <w:rPr>
                <w:rFonts w:asciiTheme="majorHAnsi" w:hAnsiTheme="majorHAnsi" w:cstheme="majorHAnsi"/>
                <w:b/>
                <w:sz w:val="20"/>
                <w:szCs w:val="20"/>
              </w:rPr>
            </w:pPr>
          </w:p>
        </w:tc>
        <w:tc>
          <w:tcPr>
            <w:tcW w:w="788" w:type="pct"/>
            <w:shd w:val="clear" w:color="auto" w:fill="FFF2CC" w:themeFill="accent4" w:themeFillTint="33"/>
          </w:tcPr>
          <w:p w:rsidR="0039374A" w:rsidRDefault="0039374A" w:rsidP="0039374A">
            <w:pPr>
              <w:jc w:val="both"/>
              <w:rPr>
                <w:rFonts w:asciiTheme="majorHAnsi" w:hAnsiTheme="majorHAnsi" w:cstheme="majorHAnsi"/>
                <w:b/>
                <w:sz w:val="20"/>
                <w:szCs w:val="20"/>
              </w:rPr>
            </w:pPr>
            <w:r w:rsidRPr="00093DF0">
              <w:rPr>
                <w:rFonts w:asciiTheme="majorHAnsi" w:hAnsiTheme="majorHAnsi" w:cstheme="majorHAnsi"/>
                <w:b/>
                <w:sz w:val="20"/>
                <w:szCs w:val="20"/>
              </w:rPr>
              <w:t>Story Pattern: Change Story</w:t>
            </w:r>
          </w:p>
          <w:p w:rsidR="0039374A" w:rsidRDefault="00102312" w:rsidP="0039374A">
            <w:pPr>
              <w:jc w:val="both"/>
              <w:rPr>
                <w:rFonts w:asciiTheme="majorHAnsi" w:hAnsiTheme="majorHAnsi" w:cstheme="majorHAnsi"/>
                <w:sz w:val="20"/>
                <w:szCs w:val="20"/>
              </w:rPr>
            </w:pPr>
            <w:r w:rsidRPr="00102312">
              <w:rPr>
                <w:rFonts w:asciiTheme="majorHAnsi" w:hAnsiTheme="majorHAnsi" w:cstheme="majorHAnsi"/>
                <w:sz w:val="20"/>
                <w:szCs w:val="20"/>
              </w:rPr>
              <w:t xml:space="preserve">Pupils will focus on beginnings and endings as </w:t>
            </w:r>
            <w:r>
              <w:rPr>
                <w:rFonts w:asciiTheme="majorHAnsi" w:hAnsiTheme="majorHAnsi" w:cstheme="majorHAnsi"/>
                <w:sz w:val="20"/>
                <w:szCs w:val="20"/>
              </w:rPr>
              <w:t>they construct a narrative highlighting the changes their characters go through.</w:t>
            </w:r>
          </w:p>
          <w:p w:rsidR="00F50E87" w:rsidRDefault="00F50E87" w:rsidP="0039374A">
            <w:pPr>
              <w:jc w:val="both"/>
              <w:rPr>
                <w:rFonts w:asciiTheme="majorHAnsi" w:hAnsiTheme="majorHAnsi" w:cstheme="majorHAnsi"/>
                <w:sz w:val="20"/>
                <w:szCs w:val="20"/>
              </w:rPr>
            </w:pPr>
          </w:p>
          <w:p w:rsidR="00F50E87" w:rsidRPr="00F50E87" w:rsidRDefault="00F50E87" w:rsidP="0039374A">
            <w:pPr>
              <w:jc w:val="both"/>
              <w:rPr>
                <w:rFonts w:asciiTheme="majorHAnsi" w:hAnsiTheme="majorHAnsi" w:cstheme="majorHAnsi"/>
                <w:b/>
                <w:sz w:val="20"/>
                <w:szCs w:val="20"/>
              </w:rPr>
            </w:pPr>
            <w:r w:rsidRPr="00F50E87">
              <w:rPr>
                <w:rFonts w:asciiTheme="majorHAnsi" w:hAnsiTheme="majorHAnsi" w:cstheme="majorHAnsi"/>
                <w:b/>
                <w:sz w:val="20"/>
                <w:szCs w:val="20"/>
              </w:rPr>
              <w:t>Class Text</w:t>
            </w:r>
            <w:r>
              <w:rPr>
                <w:rFonts w:asciiTheme="majorHAnsi" w:hAnsiTheme="majorHAnsi" w:cstheme="majorHAnsi"/>
                <w:b/>
                <w:sz w:val="20"/>
                <w:szCs w:val="20"/>
              </w:rPr>
              <w:t>: After the War</w:t>
            </w:r>
          </w:p>
          <w:p w:rsidR="00F50E87" w:rsidRDefault="00F50E87" w:rsidP="00F50E87">
            <w:pPr>
              <w:jc w:val="center"/>
              <w:rPr>
                <w:rFonts w:asciiTheme="majorHAnsi" w:hAnsiTheme="majorHAnsi" w:cstheme="majorHAnsi"/>
                <w:sz w:val="20"/>
                <w:szCs w:val="20"/>
              </w:rPr>
            </w:pPr>
            <w:r w:rsidRPr="00F50E87">
              <w:rPr>
                <w:rFonts w:asciiTheme="majorHAnsi" w:hAnsiTheme="majorHAnsi" w:cstheme="majorHAnsi"/>
                <w:noProof/>
                <w:sz w:val="20"/>
                <w:szCs w:val="20"/>
              </w:rPr>
              <w:drawing>
                <wp:inline distT="0" distB="0" distL="0" distR="0">
                  <wp:extent cx="1638300" cy="1841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841500"/>
                          </a:xfrm>
                          <a:prstGeom prst="rect">
                            <a:avLst/>
                          </a:prstGeom>
                          <a:noFill/>
                          <a:ln>
                            <a:noFill/>
                          </a:ln>
                        </pic:spPr>
                      </pic:pic>
                    </a:graphicData>
                  </a:graphic>
                </wp:inline>
              </w:drawing>
            </w:r>
          </w:p>
          <w:p w:rsidR="00F50E87" w:rsidRDefault="00F50E87" w:rsidP="00F50E87">
            <w:pPr>
              <w:jc w:val="center"/>
              <w:rPr>
                <w:rFonts w:asciiTheme="majorHAnsi" w:hAnsiTheme="majorHAnsi" w:cstheme="majorHAnsi"/>
                <w:sz w:val="20"/>
                <w:szCs w:val="20"/>
              </w:rPr>
            </w:pPr>
          </w:p>
          <w:p w:rsidR="00F50E87" w:rsidRPr="00102312" w:rsidRDefault="00F50E87" w:rsidP="00F50E87">
            <w:pPr>
              <w:jc w:val="center"/>
              <w:rPr>
                <w:rFonts w:asciiTheme="majorHAnsi" w:hAnsiTheme="majorHAnsi" w:cstheme="majorHAnsi"/>
                <w:sz w:val="20"/>
                <w:szCs w:val="20"/>
              </w:rPr>
            </w:pPr>
          </w:p>
          <w:p w:rsidR="0039374A" w:rsidRDefault="0039374A" w:rsidP="0039374A">
            <w:pPr>
              <w:jc w:val="both"/>
              <w:rPr>
                <w:rFonts w:asciiTheme="majorHAnsi" w:hAnsiTheme="majorHAnsi" w:cstheme="majorHAnsi"/>
                <w:b/>
                <w:sz w:val="20"/>
                <w:szCs w:val="20"/>
              </w:rPr>
            </w:pPr>
          </w:p>
          <w:p w:rsidR="001F1C22" w:rsidRDefault="001F1C22" w:rsidP="001F1C22">
            <w:pPr>
              <w:jc w:val="both"/>
              <w:rPr>
                <w:rFonts w:asciiTheme="majorHAnsi" w:hAnsiTheme="majorHAnsi" w:cstheme="majorHAnsi"/>
                <w:b/>
                <w:sz w:val="20"/>
                <w:szCs w:val="20"/>
              </w:rPr>
            </w:pPr>
            <w:r>
              <w:rPr>
                <w:rFonts w:asciiTheme="majorHAnsi" w:hAnsiTheme="majorHAnsi" w:cstheme="majorHAnsi"/>
                <w:b/>
                <w:sz w:val="20"/>
                <w:szCs w:val="20"/>
              </w:rPr>
              <w:t xml:space="preserve">Non-Fiction Text Type: </w:t>
            </w:r>
            <w:r w:rsidR="00F50E87">
              <w:rPr>
                <w:rFonts w:asciiTheme="majorHAnsi" w:hAnsiTheme="majorHAnsi" w:cstheme="majorHAnsi"/>
                <w:b/>
                <w:sz w:val="20"/>
                <w:szCs w:val="20"/>
              </w:rPr>
              <w:t>Persuasion</w:t>
            </w:r>
          </w:p>
          <w:p w:rsidR="008D701B" w:rsidRDefault="008D701B" w:rsidP="008D701B">
            <w:pPr>
              <w:jc w:val="both"/>
              <w:rPr>
                <w:rFonts w:asciiTheme="majorHAnsi" w:hAnsiTheme="majorHAnsi" w:cstheme="majorHAnsi"/>
                <w:b/>
                <w:sz w:val="20"/>
                <w:szCs w:val="20"/>
              </w:rPr>
            </w:pPr>
            <w:r w:rsidRPr="00F50E87">
              <w:rPr>
                <w:rFonts w:asciiTheme="majorHAnsi" w:hAnsiTheme="majorHAnsi" w:cstheme="majorHAnsi"/>
                <w:b/>
                <w:sz w:val="20"/>
                <w:szCs w:val="20"/>
              </w:rPr>
              <w:t>Model Text: Visit Greece</w:t>
            </w:r>
          </w:p>
          <w:p w:rsidR="008D701B" w:rsidRDefault="008D701B" w:rsidP="001F1C22">
            <w:pPr>
              <w:jc w:val="both"/>
              <w:rPr>
                <w:rFonts w:asciiTheme="majorHAnsi" w:hAnsiTheme="majorHAnsi" w:cstheme="majorHAnsi"/>
                <w:b/>
                <w:sz w:val="20"/>
                <w:szCs w:val="20"/>
              </w:rPr>
            </w:pPr>
          </w:p>
          <w:p w:rsidR="00F50E87" w:rsidRPr="00F50E87" w:rsidRDefault="001F1C22" w:rsidP="008D701B">
            <w:pPr>
              <w:jc w:val="both"/>
              <w:rPr>
                <w:rFonts w:asciiTheme="majorHAnsi" w:hAnsiTheme="majorHAnsi" w:cstheme="majorHAnsi"/>
                <w:sz w:val="20"/>
                <w:szCs w:val="20"/>
              </w:rPr>
            </w:pPr>
            <w:r>
              <w:rPr>
                <w:rFonts w:asciiTheme="majorHAnsi" w:hAnsiTheme="majorHAnsi" w:cstheme="majorHAnsi"/>
                <w:sz w:val="20"/>
                <w:szCs w:val="20"/>
              </w:rPr>
              <w:t xml:space="preserve">Pupils will </w:t>
            </w:r>
            <w:r w:rsidR="00F50E87">
              <w:rPr>
                <w:rFonts w:asciiTheme="majorHAnsi" w:hAnsiTheme="majorHAnsi" w:cstheme="majorHAnsi"/>
                <w:sz w:val="20"/>
                <w:szCs w:val="20"/>
              </w:rPr>
              <w:t xml:space="preserve">develop their persuasive writing skills. </w:t>
            </w:r>
            <w:r w:rsidR="008D701B">
              <w:rPr>
                <w:rFonts w:asciiTheme="majorHAnsi" w:hAnsiTheme="majorHAnsi" w:cstheme="majorHAnsi"/>
                <w:sz w:val="20"/>
                <w:szCs w:val="20"/>
              </w:rPr>
              <w:t xml:space="preserve"> </w:t>
            </w:r>
            <w:r w:rsidR="00F50E87" w:rsidRPr="00F50E87">
              <w:rPr>
                <w:rFonts w:asciiTheme="majorHAnsi" w:hAnsiTheme="majorHAnsi" w:cstheme="majorHAnsi"/>
                <w:sz w:val="20"/>
                <w:szCs w:val="20"/>
              </w:rPr>
              <w:t>Linking to their Geography project, pupils will summon all the elements of persuasion to convince their reader to travel to a destination of their choice</w:t>
            </w:r>
            <w:r w:rsidR="008D701B">
              <w:rPr>
                <w:rFonts w:asciiTheme="majorHAnsi" w:hAnsiTheme="majorHAnsi" w:cstheme="majorHAnsi"/>
                <w:sz w:val="20"/>
                <w:szCs w:val="20"/>
              </w:rPr>
              <w:t xml:space="preserve"> by creating exciting leaflets, brochures or adverts.</w:t>
            </w:r>
          </w:p>
          <w:p w:rsidR="008D701B" w:rsidRDefault="008D701B" w:rsidP="001F1C22">
            <w:pPr>
              <w:jc w:val="both"/>
              <w:rPr>
                <w:rFonts w:asciiTheme="majorHAnsi" w:hAnsiTheme="majorHAnsi" w:cstheme="majorHAnsi"/>
                <w:b/>
                <w:sz w:val="20"/>
                <w:szCs w:val="20"/>
              </w:rPr>
            </w:pPr>
          </w:p>
          <w:p w:rsidR="008D701B" w:rsidRDefault="008D701B" w:rsidP="001F1C22">
            <w:pPr>
              <w:jc w:val="both"/>
              <w:rPr>
                <w:rFonts w:asciiTheme="majorHAnsi" w:hAnsiTheme="majorHAnsi" w:cstheme="majorHAnsi"/>
                <w:b/>
                <w:sz w:val="20"/>
                <w:szCs w:val="20"/>
              </w:rPr>
            </w:pPr>
          </w:p>
          <w:p w:rsidR="008D701B" w:rsidRPr="008D701B" w:rsidRDefault="008D701B" w:rsidP="001F1C22">
            <w:pPr>
              <w:jc w:val="both"/>
              <w:rPr>
                <w:rFonts w:asciiTheme="majorHAnsi" w:hAnsiTheme="majorHAnsi" w:cstheme="majorHAnsi"/>
                <w:sz w:val="20"/>
                <w:szCs w:val="20"/>
              </w:rPr>
            </w:pPr>
            <w:r>
              <w:rPr>
                <w:rFonts w:asciiTheme="majorHAnsi" w:hAnsiTheme="majorHAnsi" w:cstheme="majorHAnsi"/>
                <w:b/>
                <w:sz w:val="20"/>
                <w:szCs w:val="20"/>
              </w:rPr>
              <w:t xml:space="preserve">500-word story: </w:t>
            </w:r>
            <w:r>
              <w:rPr>
                <w:rFonts w:asciiTheme="majorHAnsi" w:hAnsiTheme="majorHAnsi" w:cstheme="majorHAnsi"/>
                <w:sz w:val="20"/>
                <w:szCs w:val="20"/>
              </w:rPr>
              <w:t xml:space="preserve">Our pupils will take part in the national 500-word story writing competition. </w:t>
            </w:r>
          </w:p>
          <w:p w:rsidR="00F50E87" w:rsidRDefault="00F50E87" w:rsidP="001F1C22">
            <w:pPr>
              <w:jc w:val="both"/>
              <w:rPr>
                <w:rFonts w:asciiTheme="majorHAnsi" w:hAnsiTheme="majorHAnsi" w:cstheme="majorHAnsi"/>
                <w:sz w:val="20"/>
                <w:szCs w:val="20"/>
              </w:rPr>
            </w:pPr>
          </w:p>
          <w:p w:rsidR="00F50E87" w:rsidRDefault="00F50E87" w:rsidP="001F1C22">
            <w:pPr>
              <w:jc w:val="both"/>
              <w:rPr>
                <w:rFonts w:asciiTheme="majorHAnsi" w:hAnsiTheme="majorHAnsi" w:cstheme="majorHAnsi"/>
                <w:sz w:val="20"/>
                <w:szCs w:val="20"/>
              </w:rPr>
            </w:pPr>
          </w:p>
          <w:p w:rsidR="001F1C22" w:rsidRDefault="001F1C22" w:rsidP="001F1C22">
            <w:pPr>
              <w:jc w:val="center"/>
              <w:rPr>
                <w:rFonts w:asciiTheme="majorHAnsi" w:hAnsiTheme="majorHAnsi" w:cstheme="majorHAnsi"/>
                <w:b/>
                <w:sz w:val="20"/>
                <w:szCs w:val="20"/>
              </w:rPr>
            </w:pPr>
          </w:p>
          <w:p w:rsidR="001F1C22" w:rsidRDefault="001F1C22" w:rsidP="001F1C22">
            <w:pPr>
              <w:jc w:val="center"/>
              <w:rPr>
                <w:rFonts w:asciiTheme="majorHAnsi" w:hAnsiTheme="majorHAnsi" w:cstheme="majorHAnsi"/>
                <w:b/>
                <w:sz w:val="20"/>
                <w:szCs w:val="20"/>
              </w:rPr>
            </w:pPr>
          </w:p>
          <w:p w:rsidR="00C27448" w:rsidRPr="00C27448" w:rsidRDefault="00C27448" w:rsidP="00F50E87">
            <w:pPr>
              <w:jc w:val="both"/>
              <w:rPr>
                <w:rFonts w:asciiTheme="majorHAnsi" w:hAnsiTheme="majorHAnsi" w:cstheme="majorHAnsi"/>
                <w:sz w:val="20"/>
                <w:szCs w:val="20"/>
              </w:rPr>
            </w:pPr>
          </w:p>
        </w:tc>
        <w:tc>
          <w:tcPr>
            <w:tcW w:w="689" w:type="pct"/>
            <w:shd w:val="clear" w:color="auto" w:fill="CCFFCC"/>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Non-Fiction Text Type: Explanati</w:t>
            </w:r>
            <w:r w:rsidR="0057397E">
              <w:rPr>
                <w:rFonts w:asciiTheme="majorHAnsi" w:hAnsiTheme="majorHAnsi" w:cstheme="majorHAnsi"/>
                <w:b/>
                <w:sz w:val="20"/>
                <w:szCs w:val="20"/>
              </w:rPr>
              <w:t>on</w:t>
            </w:r>
            <w:r>
              <w:rPr>
                <w:rFonts w:asciiTheme="majorHAnsi" w:hAnsiTheme="majorHAnsi" w:cstheme="majorHAnsi"/>
                <w:b/>
                <w:sz w:val="20"/>
                <w:szCs w:val="20"/>
              </w:rPr>
              <w:t xml:space="preserve"> </w:t>
            </w:r>
            <w:r w:rsidR="0057397E">
              <w:rPr>
                <w:rFonts w:asciiTheme="majorHAnsi" w:hAnsiTheme="majorHAnsi" w:cstheme="majorHAnsi"/>
                <w:b/>
                <w:sz w:val="20"/>
                <w:szCs w:val="20"/>
              </w:rPr>
              <w:t xml:space="preserve">Model </w:t>
            </w:r>
            <w:r>
              <w:rPr>
                <w:rFonts w:asciiTheme="majorHAnsi" w:hAnsiTheme="majorHAnsi" w:cstheme="majorHAnsi"/>
                <w:b/>
                <w:sz w:val="20"/>
                <w:szCs w:val="20"/>
              </w:rPr>
              <w:t>Text (Why do rivers matter?)</w:t>
            </w: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Text: River Story</w:t>
            </w:r>
          </w:p>
          <w:p w:rsidR="0039374A" w:rsidRDefault="0039374A" w:rsidP="0039374A">
            <w:pPr>
              <w:jc w:val="center"/>
              <w:rPr>
                <w:rFonts w:asciiTheme="majorHAnsi" w:hAnsiTheme="majorHAnsi" w:cstheme="majorHAnsi"/>
                <w:b/>
                <w:sz w:val="20"/>
                <w:szCs w:val="20"/>
              </w:rPr>
            </w:pPr>
            <w:r>
              <w:rPr>
                <w:noProof/>
              </w:rPr>
              <w:drawing>
                <wp:inline distT="0" distB="0" distL="0" distR="0" wp14:anchorId="0815B689" wp14:editId="48D4CD82">
                  <wp:extent cx="1720003" cy="16088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229" cy="1621182"/>
                          </a:xfrm>
                          <a:prstGeom prst="rect">
                            <a:avLst/>
                          </a:prstGeom>
                        </pic:spPr>
                      </pic:pic>
                    </a:graphicData>
                  </a:graphic>
                </wp:inline>
              </w:drawing>
            </w:r>
          </w:p>
          <w:p w:rsidR="0039374A" w:rsidRPr="007D29A5" w:rsidRDefault="007D29A5" w:rsidP="0039374A">
            <w:pPr>
              <w:jc w:val="both"/>
              <w:rPr>
                <w:rFonts w:asciiTheme="majorHAnsi" w:hAnsiTheme="majorHAnsi" w:cstheme="majorHAnsi"/>
                <w:sz w:val="20"/>
                <w:szCs w:val="20"/>
              </w:rPr>
            </w:pPr>
            <w:r>
              <w:rPr>
                <w:rFonts w:asciiTheme="majorHAnsi" w:hAnsiTheme="majorHAnsi" w:cstheme="majorHAnsi"/>
                <w:sz w:val="20"/>
                <w:szCs w:val="20"/>
              </w:rPr>
              <w:t>Pu</w:t>
            </w:r>
            <w:r w:rsidR="0057397E">
              <w:rPr>
                <w:rFonts w:asciiTheme="majorHAnsi" w:hAnsiTheme="majorHAnsi" w:cstheme="majorHAnsi"/>
                <w:sz w:val="20"/>
                <w:szCs w:val="20"/>
              </w:rPr>
              <w:t>pils will develop their explanation writing skills.</w:t>
            </w:r>
          </w:p>
          <w:p w:rsidR="0039374A" w:rsidRDefault="0039374A" w:rsidP="0039374A">
            <w:pPr>
              <w:jc w:val="both"/>
              <w:rPr>
                <w:rFonts w:asciiTheme="majorHAnsi" w:hAnsiTheme="majorHAnsi" w:cstheme="majorHAnsi"/>
                <w:b/>
                <w:sz w:val="20"/>
                <w:szCs w:val="20"/>
              </w:rPr>
            </w:pPr>
          </w:p>
          <w:p w:rsidR="0039374A" w:rsidRPr="00093DF0" w:rsidRDefault="0039374A" w:rsidP="0039374A">
            <w:pPr>
              <w:jc w:val="both"/>
              <w:rPr>
                <w:rFonts w:asciiTheme="majorHAnsi" w:hAnsiTheme="majorHAnsi" w:cstheme="majorHAnsi"/>
                <w:b/>
                <w:sz w:val="20"/>
                <w:szCs w:val="20"/>
              </w:rPr>
            </w:pPr>
            <w:r w:rsidRPr="00093DF0">
              <w:rPr>
                <w:rFonts w:asciiTheme="majorHAnsi" w:hAnsiTheme="majorHAnsi" w:cstheme="majorHAnsi"/>
                <w:b/>
                <w:sz w:val="20"/>
                <w:szCs w:val="20"/>
              </w:rPr>
              <w:t>Text Type: Meeting Story</w:t>
            </w: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 xml:space="preserve">Class </w:t>
            </w:r>
            <w:r w:rsidRPr="00093DF0">
              <w:rPr>
                <w:rFonts w:asciiTheme="majorHAnsi" w:hAnsiTheme="majorHAnsi" w:cstheme="majorHAnsi"/>
                <w:b/>
                <w:sz w:val="20"/>
                <w:szCs w:val="20"/>
              </w:rPr>
              <w:t>Text: The Midnight Fox</w:t>
            </w:r>
          </w:p>
          <w:p w:rsidR="0039374A" w:rsidRDefault="0039374A" w:rsidP="0039374A">
            <w:pPr>
              <w:jc w:val="both"/>
              <w:rPr>
                <w:rFonts w:asciiTheme="majorHAnsi" w:hAnsiTheme="majorHAnsi" w:cstheme="majorHAnsi"/>
                <w:b/>
                <w:sz w:val="20"/>
                <w:szCs w:val="20"/>
              </w:rPr>
            </w:pPr>
          </w:p>
          <w:p w:rsidR="0039374A" w:rsidRDefault="0039374A" w:rsidP="0039374A">
            <w:pPr>
              <w:jc w:val="center"/>
              <w:rPr>
                <w:rFonts w:asciiTheme="majorHAnsi" w:hAnsiTheme="majorHAnsi" w:cstheme="majorHAnsi"/>
                <w:b/>
                <w:sz w:val="20"/>
                <w:szCs w:val="20"/>
              </w:rPr>
            </w:pPr>
            <w:r>
              <w:rPr>
                <w:noProof/>
              </w:rPr>
              <w:drawing>
                <wp:inline distT="0" distB="0" distL="0" distR="0" wp14:anchorId="3F5ED03D" wp14:editId="52D5AF7B">
                  <wp:extent cx="1658620" cy="1754293"/>
                  <wp:effectExtent l="0" t="0" r="0" b="0"/>
                  <wp:docPr id="4" name="Picture 4" descr="https://m.media-amazon.com/images/I/91YNMHS4f9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91YNMHS4f9L._SL15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3287" cy="1769806"/>
                          </a:xfrm>
                          <a:prstGeom prst="rect">
                            <a:avLst/>
                          </a:prstGeom>
                          <a:noFill/>
                          <a:ln>
                            <a:noFill/>
                          </a:ln>
                        </pic:spPr>
                      </pic:pic>
                    </a:graphicData>
                  </a:graphic>
                </wp:inline>
              </w:drawing>
            </w:r>
          </w:p>
          <w:p w:rsidR="000E5C9D" w:rsidRPr="000E5C9D" w:rsidRDefault="000E5C9D" w:rsidP="000E5C9D">
            <w:pPr>
              <w:rPr>
                <w:rFonts w:asciiTheme="majorHAnsi" w:hAnsiTheme="majorHAnsi" w:cstheme="majorHAnsi"/>
                <w:sz w:val="20"/>
                <w:szCs w:val="20"/>
              </w:rPr>
            </w:pPr>
            <w:r>
              <w:rPr>
                <w:rFonts w:asciiTheme="majorHAnsi" w:hAnsiTheme="majorHAnsi" w:cstheme="majorHAnsi"/>
                <w:sz w:val="20"/>
                <w:szCs w:val="20"/>
              </w:rPr>
              <w:t>Pupils will write their own meeting tales. Older pupils will be challenged to innovate on the standard underlying pattern (for example, by beginning the story with a flashback). Their major foci will be action and dialogue</w:t>
            </w:r>
          </w:p>
        </w:tc>
        <w:tc>
          <w:tcPr>
            <w:tcW w:w="710" w:type="pct"/>
            <w:shd w:val="clear" w:color="auto" w:fill="FFFFCC"/>
          </w:tcPr>
          <w:p w:rsidR="009C1766" w:rsidRDefault="009C1766" w:rsidP="009C1766">
            <w:pPr>
              <w:jc w:val="both"/>
              <w:rPr>
                <w:rFonts w:asciiTheme="majorHAnsi" w:hAnsiTheme="majorHAnsi" w:cstheme="majorHAnsi"/>
                <w:b/>
                <w:sz w:val="20"/>
                <w:szCs w:val="20"/>
              </w:rPr>
            </w:pPr>
            <w:r w:rsidRPr="00093DF0">
              <w:rPr>
                <w:rFonts w:asciiTheme="majorHAnsi" w:hAnsiTheme="majorHAnsi" w:cstheme="majorHAnsi"/>
                <w:b/>
                <w:sz w:val="20"/>
                <w:szCs w:val="20"/>
              </w:rPr>
              <w:t xml:space="preserve">Story Pattern: </w:t>
            </w:r>
            <w:r w:rsidR="008F6C03">
              <w:rPr>
                <w:rFonts w:asciiTheme="majorHAnsi" w:hAnsiTheme="majorHAnsi" w:cstheme="majorHAnsi"/>
                <w:b/>
                <w:sz w:val="20"/>
                <w:szCs w:val="20"/>
              </w:rPr>
              <w:t>Finding Tale</w:t>
            </w: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 xml:space="preserve">Class </w:t>
            </w:r>
            <w:r w:rsidRPr="00093DF0">
              <w:rPr>
                <w:rFonts w:asciiTheme="majorHAnsi" w:hAnsiTheme="majorHAnsi" w:cstheme="majorHAnsi"/>
                <w:b/>
                <w:sz w:val="20"/>
                <w:szCs w:val="20"/>
              </w:rPr>
              <w:t>Text: Fly, Eagle, Fly</w:t>
            </w:r>
          </w:p>
          <w:p w:rsidR="0039374A" w:rsidRDefault="0039374A" w:rsidP="0039374A">
            <w:pPr>
              <w:jc w:val="both"/>
              <w:rPr>
                <w:rFonts w:asciiTheme="majorHAnsi" w:hAnsiTheme="majorHAnsi" w:cstheme="majorHAnsi"/>
                <w:b/>
                <w:sz w:val="20"/>
                <w:szCs w:val="20"/>
              </w:rPr>
            </w:pPr>
          </w:p>
          <w:p w:rsidR="0039374A" w:rsidRDefault="0039374A" w:rsidP="0039374A">
            <w:pPr>
              <w:jc w:val="center"/>
              <w:rPr>
                <w:rFonts w:asciiTheme="majorHAnsi" w:hAnsiTheme="majorHAnsi" w:cstheme="majorHAnsi"/>
                <w:b/>
                <w:sz w:val="20"/>
                <w:szCs w:val="20"/>
              </w:rPr>
            </w:pPr>
            <w:r w:rsidRPr="00B171B0">
              <w:rPr>
                <w:rFonts w:asciiTheme="majorHAnsi" w:hAnsiTheme="majorHAnsi" w:cstheme="majorHAnsi"/>
                <w:b/>
                <w:noProof/>
                <w:sz w:val="20"/>
                <w:szCs w:val="20"/>
              </w:rPr>
              <w:drawing>
                <wp:inline distT="0" distB="0" distL="0" distR="0" wp14:anchorId="2C1547EB" wp14:editId="1F6010A6">
                  <wp:extent cx="1598507" cy="1428731"/>
                  <wp:effectExtent l="0" t="0" r="1905" b="635"/>
                  <wp:docPr id="7" name="Picture 7" descr="https://m.media-amazon.com/images/I/71i8XNHCGMS._SL1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edia-amazon.com/images/I/71i8XNHCGMS._SL136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129" cy="1452525"/>
                          </a:xfrm>
                          <a:prstGeom prst="rect">
                            <a:avLst/>
                          </a:prstGeom>
                          <a:noFill/>
                          <a:ln>
                            <a:noFill/>
                          </a:ln>
                        </pic:spPr>
                      </pic:pic>
                    </a:graphicData>
                  </a:graphic>
                </wp:inline>
              </w:drawing>
            </w:r>
          </w:p>
          <w:p w:rsidR="0039374A" w:rsidRDefault="0039374A" w:rsidP="0039374A">
            <w:pPr>
              <w:jc w:val="both"/>
              <w:rPr>
                <w:rFonts w:asciiTheme="majorHAnsi" w:hAnsiTheme="majorHAnsi" w:cstheme="majorHAnsi"/>
                <w:b/>
                <w:sz w:val="20"/>
                <w:szCs w:val="20"/>
              </w:rPr>
            </w:pPr>
          </w:p>
          <w:p w:rsidR="00520377" w:rsidRPr="009C1766" w:rsidRDefault="009C1766" w:rsidP="0039374A">
            <w:pPr>
              <w:jc w:val="both"/>
              <w:rPr>
                <w:rFonts w:asciiTheme="majorHAnsi" w:hAnsiTheme="majorHAnsi" w:cstheme="majorHAnsi"/>
                <w:sz w:val="20"/>
                <w:szCs w:val="20"/>
              </w:rPr>
            </w:pPr>
            <w:r>
              <w:rPr>
                <w:rFonts w:asciiTheme="majorHAnsi" w:hAnsiTheme="majorHAnsi" w:cstheme="majorHAnsi"/>
                <w:sz w:val="20"/>
                <w:szCs w:val="20"/>
              </w:rPr>
              <w:t>Pupils will focus on description as they bring to life the world their character travels to.</w:t>
            </w:r>
          </w:p>
          <w:p w:rsidR="0057397E" w:rsidRDefault="0057397E" w:rsidP="0039374A">
            <w:pPr>
              <w:jc w:val="both"/>
              <w:rPr>
                <w:rFonts w:asciiTheme="majorHAnsi" w:hAnsiTheme="majorHAnsi" w:cstheme="majorHAnsi"/>
                <w:b/>
                <w:sz w:val="20"/>
                <w:szCs w:val="20"/>
              </w:rPr>
            </w:pPr>
          </w:p>
          <w:p w:rsidR="000E5C9D" w:rsidRDefault="000E5C9D" w:rsidP="0039374A">
            <w:pPr>
              <w:jc w:val="both"/>
              <w:rPr>
                <w:rFonts w:asciiTheme="majorHAnsi" w:hAnsiTheme="majorHAnsi" w:cstheme="majorHAnsi"/>
                <w:b/>
                <w:sz w:val="20"/>
                <w:szCs w:val="20"/>
              </w:rPr>
            </w:pPr>
            <w:r>
              <w:rPr>
                <w:rFonts w:asciiTheme="majorHAnsi" w:hAnsiTheme="majorHAnsi" w:cstheme="majorHAnsi"/>
                <w:b/>
                <w:sz w:val="20"/>
                <w:szCs w:val="20"/>
              </w:rPr>
              <w:t>Text Type: Journey Story</w:t>
            </w:r>
          </w:p>
          <w:p w:rsidR="001F1C22" w:rsidRPr="001F1C22" w:rsidRDefault="001F1C22" w:rsidP="0039374A">
            <w:pPr>
              <w:jc w:val="both"/>
              <w:rPr>
                <w:rFonts w:cstheme="majorHAnsi"/>
                <w:b/>
                <w:bCs/>
                <w:sz w:val="20"/>
                <w:szCs w:val="20"/>
              </w:rPr>
            </w:pPr>
            <w:r>
              <w:rPr>
                <w:rFonts w:asciiTheme="majorHAnsi" w:hAnsiTheme="majorHAnsi" w:cstheme="majorHAnsi"/>
                <w:b/>
                <w:sz w:val="20"/>
                <w:szCs w:val="20"/>
              </w:rPr>
              <w:t>Class Text: The Eagle of the Ninth, by Rosemary Sutcliffe</w:t>
            </w:r>
          </w:p>
          <w:p w:rsidR="003F5829" w:rsidRDefault="003F5829" w:rsidP="0039374A">
            <w:pPr>
              <w:jc w:val="both"/>
              <w:rPr>
                <w:rFonts w:asciiTheme="majorHAnsi" w:hAnsiTheme="majorHAnsi" w:cstheme="majorHAnsi"/>
                <w:b/>
                <w:sz w:val="20"/>
                <w:szCs w:val="20"/>
              </w:rPr>
            </w:pPr>
          </w:p>
          <w:p w:rsidR="001F1C22" w:rsidRDefault="001F1C22" w:rsidP="001F1C22">
            <w:pPr>
              <w:jc w:val="center"/>
              <w:rPr>
                <w:rFonts w:asciiTheme="majorHAnsi" w:hAnsiTheme="majorHAnsi" w:cstheme="majorHAnsi"/>
                <w:b/>
                <w:sz w:val="20"/>
                <w:szCs w:val="20"/>
              </w:rPr>
            </w:pPr>
            <w:r>
              <w:rPr>
                <w:noProof/>
              </w:rPr>
              <w:drawing>
                <wp:inline distT="0" distB="0" distL="0" distR="0" wp14:anchorId="186D79F0" wp14:editId="7744619D">
                  <wp:extent cx="1537335" cy="156556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4172" cy="1582709"/>
                          </a:xfrm>
                          <a:prstGeom prst="rect">
                            <a:avLst/>
                          </a:prstGeom>
                        </pic:spPr>
                      </pic:pic>
                    </a:graphicData>
                  </a:graphic>
                </wp:inline>
              </w:drawing>
            </w:r>
          </w:p>
          <w:p w:rsidR="001F1C22" w:rsidRDefault="001F1C22" w:rsidP="001F1C22">
            <w:pPr>
              <w:rPr>
                <w:rFonts w:asciiTheme="majorHAnsi" w:hAnsiTheme="majorHAnsi" w:cstheme="majorHAnsi"/>
                <w:sz w:val="20"/>
                <w:szCs w:val="20"/>
              </w:rPr>
            </w:pPr>
            <w:r>
              <w:rPr>
                <w:rFonts w:asciiTheme="majorHAnsi" w:hAnsiTheme="majorHAnsi" w:cstheme="majorHAnsi"/>
                <w:sz w:val="20"/>
                <w:szCs w:val="20"/>
              </w:rPr>
              <w:t>Taking inspiration from our class text, pupils will write a journey story set</w:t>
            </w:r>
            <w:r w:rsidR="007D1398">
              <w:rPr>
                <w:rFonts w:asciiTheme="majorHAnsi" w:hAnsiTheme="majorHAnsi" w:cstheme="majorHAnsi"/>
                <w:sz w:val="20"/>
                <w:szCs w:val="20"/>
              </w:rPr>
              <w:t xml:space="preserve"> in a Roman site from the local area (Hadrian’s Wall). Developing character through dialogue will be the key focus.</w:t>
            </w:r>
          </w:p>
          <w:p w:rsidR="00A808AE" w:rsidRPr="001F1C22" w:rsidRDefault="00A808AE" w:rsidP="001F1C22">
            <w:pPr>
              <w:rPr>
                <w:rFonts w:asciiTheme="majorHAnsi" w:hAnsiTheme="majorHAnsi" w:cstheme="majorHAnsi"/>
                <w:sz w:val="20"/>
                <w:szCs w:val="20"/>
              </w:rPr>
            </w:pPr>
          </w:p>
          <w:p w:rsidR="008F6C03" w:rsidRDefault="008F6C03" w:rsidP="008F6C03">
            <w:pPr>
              <w:jc w:val="both"/>
              <w:rPr>
                <w:rFonts w:asciiTheme="majorHAnsi" w:hAnsiTheme="majorHAnsi" w:cstheme="majorHAnsi"/>
                <w:b/>
                <w:sz w:val="20"/>
                <w:szCs w:val="20"/>
              </w:rPr>
            </w:pPr>
            <w:r>
              <w:rPr>
                <w:rFonts w:asciiTheme="majorHAnsi" w:hAnsiTheme="majorHAnsi" w:cstheme="majorHAnsi"/>
                <w:b/>
                <w:sz w:val="20"/>
                <w:szCs w:val="20"/>
              </w:rPr>
              <w:t>Non-Fiction Text Type:  Instruction Writing</w:t>
            </w:r>
          </w:p>
          <w:p w:rsidR="008F6C03" w:rsidRDefault="008F6C03" w:rsidP="008F6C03">
            <w:pPr>
              <w:jc w:val="both"/>
              <w:rPr>
                <w:rFonts w:asciiTheme="majorHAnsi" w:hAnsiTheme="majorHAnsi" w:cstheme="majorHAnsi"/>
                <w:b/>
                <w:sz w:val="20"/>
                <w:szCs w:val="20"/>
              </w:rPr>
            </w:pPr>
            <w:r>
              <w:rPr>
                <w:rFonts w:asciiTheme="majorHAnsi" w:hAnsiTheme="majorHAnsi" w:cstheme="majorHAnsi"/>
                <w:b/>
                <w:sz w:val="20"/>
                <w:szCs w:val="20"/>
              </w:rPr>
              <w:t>Model text: How to look after a pet dragon</w:t>
            </w:r>
          </w:p>
          <w:p w:rsidR="008F6C03" w:rsidRPr="00A31F1F" w:rsidRDefault="008F6C03" w:rsidP="008F6C03">
            <w:pPr>
              <w:jc w:val="both"/>
              <w:rPr>
                <w:rFonts w:asciiTheme="majorHAnsi" w:hAnsiTheme="majorHAnsi" w:cstheme="majorHAnsi"/>
                <w:sz w:val="20"/>
                <w:szCs w:val="20"/>
              </w:rPr>
            </w:pPr>
            <w:r>
              <w:rPr>
                <w:rFonts w:asciiTheme="majorHAnsi" w:hAnsiTheme="majorHAnsi" w:cstheme="majorHAnsi"/>
                <w:sz w:val="20"/>
                <w:szCs w:val="20"/>
              </w:rPr>
              <w:t xml:space="preserve">Pupils will write instructions based on caring for or training an imaginary creature. </w:t>
            </w:r>
          </w:p>
          <w:p w:rsidR="001F1C22" w:rsidRPr="0027263F" w:rsidRDefault="001F1C22" w:rsidP="001F1C22">
            <w:pPr>
              <w:jc w:val="both"/>
              <w:rPr>
                <w:rFonts w:asciiTheme="majorHAnsi" w:hAnsiTheme="majorHAnsi" w:cstheme="majorHAnsi"/>
                <w:b/>
                <w:sz w:val="20"/>
                <w:szCs w:val="20"/>
              </w:rPr>
            </w:pPr>
          </w:p>
        </w:tc>
      </w:tr>
      <w:tr w:rsidR="001F1C22" w:rsidRPr="00D34F3E" w:rsidTr="00910C96">
        <w:trPr>
          <w:trHeight w:val="1521"/>
        </w:trPr>
        <w:tc>
          <w:tcPr>
            <w:tcW w:w="656" w:type="pct"/>
          </w:tcPr>
          <w:p w:rsidR="0039374A" w:rsidRDefault="0039374A" w:rsidP="0039374A">
            <w:pPr>
              <w:rPr>
                <w:rFonts w:asciiTheme="majorHAnsi" w:hAnsiTheme="majorHAnsi" w:cstheme="majorHAnsi"/>
                <w:b/>
                <w:sz w:val="24"/>
                <w:szCs w:val="24"/>
              </w:rPr>
            </w:pPr>
            <w:r>
              <w:rPr>
                <w:rFonts w:asciiTheme="majorHAnsi" w:hAnsiTheme="majorHAnsi" w:cstheme="majorHAnsi"/>
                <w:b/>
                <w:sz w:val="24"/>
                <w:szCs w:val="24"/>
              </w:rPr>
              <w:t>Maths</w:t>
            </w:r>
          </w:p>
          <w:p w:rsidR="0039374A" w:rsidRDefault="0039374A" w:rsidP="0039374A">
            <w:pPr>
              <w:rPr>
                <w:rFonts w:asciiTheme="majorHAnsi" w:hAnsiTheme="majorHAnsi" w:cstheme="majorHAnsi"/>
                <w:sz w:val="24"/>
                <w:szCs w:val="24"/>
              </w:rPr>
            </w:pPr>
            <w:r w:rsidRPr="0011455B">
              <w:rPr>
                <w:rFonts w:asciiTheme="majorHAnsi" w:hAnsiTheme="majorHAnsi" w:cstheme="majorHAnsi"/>
                <w:sz w:val="24"/>
                <w:szCs w:val="24"/>
              </w:rPr>
              <w:t>White Rose Maths</w:t>
            </w:r>
          </w:p>
          <w:p w:rsidR="0039374A" w:rsidRPr="0011455B" w:rsidRDefault="00D51D19" w:rsidP="0039374A">
            <w:pPr>
              <w:rPr>
                <w:rFonts w:asciiTheme="majorHAnsi" w:hAnsiTheme="majorHAnsi" w:cstheme="majorHAnsi"/>
                <w:sz w:val="24"/>
                <w:szCs w:val="24"/>
              </w:rPr>
            </w:pPr>
            <w:hyperlink r:id="rId18" w:history="1">
              <w:r w:rsidR="0039374A" w:rsidRPr="0011455B">
                <w:rPr>
                  <w:rStyle w:val="Hyperlink"/>
                  <w:rFonts w:asciiTheme="majorHAnsi" w:hAnsiTheme="majorHAnsi" w:cstheme="majorHAnsi"/>
                  <w:sz w:val="24"/>
                  <w:szCs w:val="24"/>
                </w:rPr>
                <w:t>Maths progression map</w:t>
              </w:r>
            </w:hyperlink>
          </w:p>
        </w:tc>
        <w:tc>
          <w:tcPr>
            <w:tcW w:w="710" w:type="pct"/>
            <w:shd w:val="clear" w:color="auto" w:fill="FFF2CC" w:themeFill="accent4" w:themeFillTint="33"/>
          </w:tcPr>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Number and Place Value</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Four operations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Area and Perimeter</w:t>
            </w:r>
          </w:p>
          <w:p w:rsidR="0039374A" w:rsidRDefault="0039374A" w:rsidP="0039374A">
            <w:pPr>
              <w:rPr>
                <w:rFonts w:asciiTheme="majorHAnsi" w:hAnsiTheme="majorHAnsi" w:cstheme="majorHAnsi"/>
                <w:sz w:val="20"/>
                <w:szCs w:val="20"/>
              </w:rPr>
            </w:pPr>
          </w:p>
          <w:p w:rsidR="0039374A" w:rsidRPr="00234101" w:rsidRDefault="0039374A" w:rsidP="0039374A">
            <w:pPr>
              <w:rPr>
                <w:rFonts w:asciiTheme="majorHAnsi" w:hAnsiTheme="majorHAnsi" w:cstheme="majorHAnsi"/>
                <w:sz w:val="20"/>
                <w:szCs w:val="20"/>
              </w:rPr>
            </w:pPr>
          </w:p>
        </w:tc>
        <w:tc>
          <w:tcPr>
            <w:tcW w:w="726" w:type="pct"/>
            <w:shd w:val="clear" w:color="auto" w:fill="CCFFCC"/>
          </w:tcPr>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Fractions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Decimals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Percentages (Years 5 and 6)</w:t>
            </w:r>
          </w:p>
          <w:p w:rsidR="0039374A" w:rsidRDefault="0039374A" w:rsidP="0039374A">
            <w:pPr>
              <w:rPr>
                <w:rFonts w:asciiTheme="majorHAnsi" w:hAnsiTheme="majorHAnsi" w:cstheme="majorHAnsi"/>
                <w:sz w:val="20"/>
                <w:szCs w:val="20"/>
              </w:rPr>
            </w:pPr>
            <w:proofErr w:type="gramStart"/>
            <w:r>
              <w:rPr>
                <w:rFonts w:asciiTheme="majorHAnsi" w:hAnsiTheme="majorHAnsi" w:cstheme="majorHAnsi"/>
                <w:sz w:val="20"/>
                <w:szCs w:val="20"/>
              </w:rPr>
              <w:t>3,4 and 8 times</w:t>
            </w:r>
            <w:proofErr w:type="gramEnd"/>
            <w:r>
              <w:rPr>
                <w:rFonts w:asciiTheme="majorHAnsi" w:hAnsiTheme="majorHAnsi" w:cstheme="majorHAnsi"/>
                <w:sz w:val="20"/>
                <w:szCs w:val="20"/>
              </w:rPr>
              <w:t xml:space="preserve"> tables (Year 3)</w:t>
            </w:r>
          </w:p>
          <w:p w:rsidR="0039374A" w:rsidRPr="00234101" w:rsidRDefault="0039374A" w:rsidP="0039374A">
            <w:pPr>
              <w:rPr>
                <w:rFonts w:asciiTheme="majorHAnsi" w:hAnsiTheme="majorHAnsi" w:cstheme="majorHAnsi"/>
                <w:sz w:val="20"/>
                <w:szCs w:val="20"/>
              </w:rPr>
            </w:pPr>
            <w:r>
              <w:rPr>
                <w:rFonts w:asciiTheme="majorHAnsi" w:hAnsiTheme="majorHAnsi" w:cstheme="majorHAnsi"/>
                <w:sz w:val="20"/>
                <w:szCs w:val="20"/>
              </w:rPr>
              <w:t>6, 7</w:t>
            </w:r>
            <w:r w:rsidR="006E37C6">
              <w:rPr>
                <w:rFonts w:asciiTheme="majorHAnsi" w:hAnsiTheme="majorHAnsi" w:cstheme="majorHAnsi"/>
                <w:sz w:val="20"/>
                <w:szCs w:val="20"/>
              </w:rPr>
              <w:t xml:space="preserve">, 9, </w:t>
            </w:r>
            <w:proofErr w:type="gramStart"/>
            <w:r w:rsidR="006E37C6">
              <w:rPr>
                <w:rFonts w:asciiTheme="majorHAnsi" w:hAnsiTheme="majorHAnsi" w:cstheme="majorHAnsi"/>
                <w:sz w:val="20"/>
                <w:szCs w:val="20"/>
              </w:rPr>
              <w:t>11</w:t>
            </w:r>
            <w:r>
              <w:rPr>
                <w:rFonts w:asciiTheme="majorHAnsi" w:hAnsiTheme="majorHAnsi" w:cstheme="majorHAnsi"/>
                <w:sz w:val="20"/>
                <w:szCs w:val="20"/>
              </w:rPr>
              <w:t xml:space="preserve"> and </w:t>
            </w:r>
            <w:r w:rsidR="006E37C6">
              <w:rPr>
                <w:rFonts w:asciiTheme="majorHAnsi" w:hAnsiTheme="majorHAnsi" w:cstheme="majorHAnsi"/>
                <w:sz w:val="20"/>
                <w:szCs w:val="20"/>
              </w:rPr>
              <w:t>12</w:t>
            </w:r>
            <w:r>
              <w:rPr>
                <w:rFonts w:asciiTheme="majorHAnsi" w:hAnsiTheme="majorHAnsi" w:cstheme="majorHAnsi"/>
                <w:sz w:val="20"/>
                <w:szCs w:val="20"/>
              </w:rPr>
              <w:t xml:space="preserve"> times</w:t>
            </w:r>
            <w:proofErr w:type="gramEnd"/>
            <w:r>
              <w:rPr>
                <w:rFonts w:asciiTheme="majorHAnsi" w:hAnsiTheme="majorHAnsi" w:cstheme="majorHAnsi"/>
                <w:sz w:val="20"/>
                <w:szCs w:val="20"/>
              </w:rPr>
              <w:t xml:space="preserve"> tables (Year 4)</w:t>
            </w:r>
          </w:p>
        </w:tc>
        <w:tc>
          <w:tcPr>
            <w:tcW w:w="721" w:type="pct"/>
            <w:shd w:val="clear" w:color="auto" w:fill="FFFFCC"/>
          </w:tcPr>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Geometry</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Statistics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Measurement</w:t>
            </w:r>
          </w:p>
          <w:p w:rsidR="003C4C1A" w:rsidRDefault="003C4C1A" w:rsidP="0039374A">
            <w:pPr>
              <w:rPr>
                <w:rFonts w:asciiTheme="majorHAnsi" w:hAnsiTheme="majorHAnsi" w:cstheme="majorHAnsi"/>
                <w:sz w:val="20"/>
                <w:szCs w:val="20"/>
              </w:rPr>
            </w:pPr>
            <w:r>
              <w:rPr>
                <w:rFonts w:asciiTheme="majorHAnsi" w:hAnsiTheme="majorHAnsi" w:cstheme="majorHAnsi"/>
                <w:sz w:val="20"/>
                <w:szCs w:val="20"/>
              </w:rPr>
              <w:t>Algebra (Year 6)</w:t>
            </w:r>
          </w:p>
          <w:p w:rsidR="003C4C1A" w:rsidRPr="00234101" w:rsidRDefault="003C4C1A" w:rsidP="0039374A">
            <w:pPr>
              <w:rPr>
                <w:rFonts w:asciiTheme="majorHAnsi" w:hAnsiTheme="majorHAnsi" w:cstheme="majorHAnsi"/>
                <w:sz w:val="20"/>
                <w:szCs w:val="20"/>
              </w:rPr>
            </w:pPr>
            <w:r>
              <w:rPr>
                <w:rFonts w:asciiTheme="majorHAnsi" w:hAnsiTheme="majorHAnsi" w:cstheme="majorHAnsi"/>
                <w:sz w:val="20"/>
                <w:szCs w:val="20"/>
              </w:rPr>
              <w:t>Ratio and Proportion (Year 6)</w:t>
            </w:r>
          </w:p>
        </w:tc>
        <w:tc>
          <w:tcPr>
            <w:tcW w:w="788" w:type="pct"/>
            <w:shd w:val="clear" w:color="auto" w:fill="FFF2CC" w:themeFill="accent4" w:themeFillTint="33"/>
          </w:tcPr>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Number and Place Value</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Four operations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Area and Perimeter</w:t>
            </w:r>
          </w:p>
          <w:p w:rsidR="0039374A" w:rsidRDefault="0039374A" w:rsidP="0039374A">
            <w:pPr>
              <w:rPr>
                <w:rFonts w:asciiTheme="majorHAnsi" w:hAnsiTheme="majorHAnsi" w:cstheme="majorHAnsi"/>
                <w:sz w:val="20"/>
                <w:szCs w:val="20"/>
              </w:rPr>
            </w:pPr>
          </w:p>
          <w:p w:rsidR="0039374A" w:rsidRPr="00234101" w:rsidRDefault="0039374A" w:rsidP="0039374A">
            <w:pPr>
              <w:rPr>
                <w:rFonts w:asciiTheme="majorHAnsi" w:hAnsiTheme="majorHAnsi" w:cstheme="majorHAnsi"/>
                <w:sz w:val="20"/>
                <w:szCs w:val="20"/>
              </w:rPr>
            </w:pPr>
          </w:p>
        </w:tc>
        <w:tc>
          <w:tcPr>
            <w:tcW w:w="689" w:type="pct"/>
            <w:shd w:val="clear" w:color="auto" w:fill="CCFFCC"/>
          </w:tcPr>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Fractions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Decimals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Percentages (Years 5 and 6)</w:t>
            </w:r>
          </w:p>
          <w:p w:rsidR="0039374A" w:rsidRDefault="0039374A" w:rsidP="0039374A">
            <w:pPr>
              <w:rPr>
                <w:rFonts w:asciiTheme="majorHAnsi" w:hAnsiTheme="majorHAnsi" w:cstheme="majorHAnsi"/>
                <w:sz w:val="20"/>
                <w:szCs w:val="20"/>
              </w:rPr>
            </w:pPr>
            <w:proofErr w:type="gramStart"/>
            <w:r>
              <w:rPr>
                <w:rFonts w:asciiTheme="majorHAnsi" w:hAnsiTheme="majorHAnsi" w:cstheme="majorHAnsi"/>
                <w:sz w:val="20"/>
                <w:szCs w:val="20"/>
              </w:rPr>
              <w:t>3,4 and 8 times</w:t>
            </w:r>
            <w:proofErr w:type="gramEnd"/>
            <w:r>
              <w:rPr>
                <w:rFonts w:asciiTheme="majorHAnsi" w:hAnsiTheme="majorHAnsi" w:cstheme="majorHAnsi"/>
                <w:sz w:val="20"/>
                <w:szCs w:val="20"/>
              </w:rPr>
              <w:t xml:space="preserve"> tables (Year 3)</w:t>
            </w:r>
          </w:p>
          <w:p w:rsidR="003C4C1A" w:rsidRDefault="003C4C1A" w:rsidP="0039374A">
            <w:pPr>
              <w:rPr>
                <w:rFonts w:asciiTheme="majorHAnsi" w:hAnsiTheme="majorHAnsi" w:cstheme="majorHAnsi"/>
                <w:sz w:val="20"/>
                <w:szCs w:val="20"/>
              </w:rPr>
            </w:pPr>
            <w:r>
              <w:rPr>
                <w:rFonts w:asciiTheme="majorHAnsi" w:hAnsiTheme="majorHAnsi" w:cstheme="majorHAnsi"/>
                <w:sz w:val="20"/>
                <w:szCs w:val="20"/>
              </w:rPr>
              <w:t xml:space="preserve">6, 7, 9, </w:t>
            </w:r>
            <w:proofErr w:type="gramStart"/>
            <w:r>
              <w:rPr>
                <w:rFonts w:asciiTheme="majorHAnsi" w:hAnsiTheme="majorHAnsi" w:cstheme="majorHAnsi"/>
                <w:sz w:val="20"/>
                <w:szCs w:val="20"/>
              </w:rPr>
              <w:t>11 and 12 times</w:t>
            </w:r>
            <w:proofErr w:type="gramEnd"/>
            <w:r>
              <w:rPr>
                <w:rFonts w:asciiTheme="majorHAnsi" w:hAnsiTheme="majorHAnsi" w:cstheme="majorHAnsi"/>
                <w:sz w:val="20"/>
                <w:szCs w:val="20"/>
              </w:rPr>
              <w:t xml:space="preserve"> tables (Year 4)</w:t>
            </w:r>
          </w:p>
          <w:p w:rsidR="0039374A" w:rsidRPr="00234101" w:rsidRDefault="0039374A" w:rsidP="0039374A">
            <w:pPr>
              <w:rPr>
                <w:rFonts w:asciiTheme="majorHAnsi" w:hAnsiTheme="majorHAnsi" w:cstheme="majorHAnsi"/>
                <w:sz w:val="20"/>
                <w:szCs w:val="20"/>
              </w:rPr>
            </w:pPr>
          </w:p>
        </w:tc>
        <w:tc>
          <w:tcPr>
            <w:tcW w:w="710" w:type="pct"/>
            <w:shd w:val="clear" w:color="auto" w:fill="FFFFCC"/>
          </w:tcPr>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Geometry</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Statistics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Measurement</w:t>
            </w:r>
          </w:p>
          <w:p w:rsidR="00DF7A0F" w:rsidRDefault="00DF7A0F" w:rsidP="00DF7A0F">
            <w:pPr>
              <w:rPr>
                <w:rFonts w:asciiTheme="majorHAnsi" w:hAnsiTheme="majorHAnsi" w:cstheme="majorHAnsi"/>
                <w:sz w:val="20"/>
                <w:szCs w:val="20"/>
              </w:rPr>
            </w:pPr>
            <w:r>
              <w:rPr>
                <w:rFonts w:asciiTheme="majorHAnsi" w:hAnsiTheme="majorHAnsi" w:cstheme="majorHAnsi"/>
                <w:sz w:val="20"/>
                <w:szCs w:val="20"/>
              </w:rPr>
              <w:t>Algebra (Year 6)</w:t>
            </w:r>
          </w:p>
          <w:p w:rsidR="00DF7A0F" w:rsidRPr="00234101" w:rsidRDefault="00DF7A0F" w:rsidP="00DF7A0F">
            <w:pPr>
              <w:rPr>
                <w:rFonts w:asciiTheme="majorHAnsi" w:hAnsiTheme="majorHAnsi" w:cstheme="majorHAnsi"/>
                <w:sz w:val="20"/>
                <w:szCs w:val="20"/>
              </w:rPr>
            </w:pPr>
            <w:r>
              <w:rPr>
                <w:rFonts w:asciiTheme="majorHAnsi" w:hAnsiTheme="majorHAnsi" w:cstheme="majorHAnsi"/>
                <w:sz w:val="20"/>
                <w:szCs w:val="20"/>
              </w:rPr>
              <w:t>Ratio and Proportion (Year 6)</w:t>
            </w:r>
          </w:p>
        </w:tc>
      </w:tr>
      <w:tr w:rsidR="001F1C22" w:rsidRPr="00D34F3E" w:rsidTr="00910C96">
        <w:trPr>
          <w:trHeight w:val="1521"/>
        </w:trPr>
        <w:tc>
          <w:tcPr>
            <w:tcW w:w="656" w:type="pct"/>
          </w:tcPr>
          <w:p w:rsidR="0039374A" w:rsidRPr="00D34F3E" w:rsidRDefault="0039374A" w:rsidP="0039374A">
            <w:pPr>
              <w:rPr>
                <w:rFonts w:asciiTheme="majorHAnsi" w:hAnsiTheme="majorHAnsi" w:cstheme="majorHAnsi"/>
                <w:b/>
                <w:sz w:val="24"/>
                <w:szCs w:val="24"/>
              </w:rPr>
            </w:pPr>
            <w:r w:rsidRPr="00D34F3E">
              <w:rPr>
                <w:rFonts w:asciiTheme="majorHAnsi" w:hAnsiTheme="majorHAnsi" w:cstheme="majorHAnsi"/>
                <w:b/>
                <w:sz w:val="24"/>
                <w:szCs w:val="24"/>
              </w:rPr>
              <w:lastRenderedPageBreak/>
              <w:t>History</w:t>
            </w:r>
          </w:p>
          <w:p w:rsidR="0039374A" w:rsidRPr="00D34F3E" w:rsidRDefault="0039374A" w:rsidP="0039374A">
            <w:pPr>
              <w:rPr>
                <w:rFonts w:asciiTheme="majorHAnsi" w:hAnsiTheme="majorHAnsi" w:cstheme="majorHAnsi"/>
                <w:sz w:val="24"/>
                <w:szCs w:val="24"/>
              </w:rPr>
            </w:pPr>
            <w:r w:rsidRPr="00D34F3E">
              <w:rPr>
                <w:rFonts w:asciiTheme="majorHAnsi" w:hAnsiTheme="majorHAnsi" w:cstheme="majorHAnsi"/>
                <w:sz w:val="24"/>
                <w:szCs w:val="24"/>
              </w:rPr>
              <w:t>CUSP</w:t>
            </w:r>
          </w:p>
          <w:p w:rsidR="0039374A" w:rsidRPr="00D34F3E" w:rsidRDefault="0039374A" w:rsidP="0039374A">
            <w:pPr>
              <w:rPr>
                <w:rFonts w:asciiTheme="majorHAnsi" w:hAnsiTheme="majorHAnsi" w:cstheme="majorHAnsi"/>
                <w:b/>
                <w:sz w:val="24"/>
                <w:szCs w:val="24"/>
              </w:rPr>
            </w:pPr>
          </w:p>
          <w:p w:rsidR="0039374A" w:rsidRPr="00D34F3E" w:rsidRDefault="00D51D19" w:rsidP="0039374A">
            <w:pPr>
              <w:rPr>
                <w:rFonts w:asciiTheme="majorHAnsi" w:hAnsiTheme="majorHAnsi" w:cstheme="majorHAnsi"/>
                <w:sz w:val="24"/>
                <w:szCs w:val="24"/>
              </w:rPr>
            </w:pPr>
            <w:hyperlink r:id="rId19" w:history="1">
              <w:r w:rsidR="0039374A" w:rsidRPr="00D34F3E">
                <w:rPr>
                  <w:rStyle w:val="Hyperlink"/>
                  <w:rFonts w:asciiTheme="majorHAnsi" w:hAnsiTheme="majorHAnsi" w:cstheme="majorHAnsi"/>
                </w:rPr>
                <w:t>History progression map</w:t>
              </w:r>
            </w:hyperlink>
            <w:r w:rsidR="0039374A" w:rsidRPr="00D34F3E">
              <w:rPr>
                <w:rFonts w:asciiTheme="majorHAnsi" w:hAnsiTheme="majorHAnsi" w:cstheme="majorHAnsi"/>
              </w:rPr>
              <w:t xml:space="preserve"> </w:t>
            </w:r>
            <w:hyperlink r:id="rId20" w:history="1"/>
          </w:p>
        </w:tc>
        <w:tc>
          <w:tcPr>
            <w:tcW w:w="710" w:type="pct"/>
            <w:shd w:val="clear" w:color="auto" w:fill="FFF2CC" w:themeFill="accent4" w:themeFillTint="33"/>
          </w:tcPr>
          <w:p w:rsidR="0039374A" w:rsidRPr="008E7B8B"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 xml:space="preserve">5 </w:t>
            </w:r>
            <w:r w:rsidRPr="008E7B8B">
              <w:rPr>
                <w:rFonts w:asciiTheme="majorHAnsi" w:hAnsiTheme="majorHAnsi" w:cstheme="majorHAnsi"/>
                <w:b/>
                <w:sz w:val="20"/>
                <w:szCs w:val="20"/>
              </w:rPr>
              <w:t>Monarchs</w:t>
            </w:r>
          </w:p>
          <w:p w:rsidR="0039374A" w:rsidRPr="008E7B8B" w:rsidRDefault="0039374A" w:rsidP="0039374A">
            <w:pPr>
              <w:jc w:val="both"/>
              <w:rPr>
                <w:rFonts w:asciiTheme="majorHAnsi" w:hAnsiTheme="majorHAnsi" w:cstheme="majorHAnsi"/>
                <w:sz w:val="20"/>
                <w:szCs w:val="20"/>
              </w:rPr>
            </w:pPr>
            <w:r w:rsidRPr="008E7B8B">
              <w:rPr>
                <w:rFonts w:asciiTheme="majorHAnsi" w:hAnsiTheme="majorHAnsi" w:cstheme="majorHAnsi"/>
                <w:sz w:val="20"/>
                <w:szCs w:val="20"/>
              </w:rPr>
              <w:t>Children will learn about 5</w:t>
            </w:r>
            <w:r>
              <w:rPr>
                <w:rFonts w:asciiTheme="majorHAnsi" w:hAnsiTheme="majorHAnsi" w:cstheme="majorHAnsi"/>
                <w:sz w:val="20"/>
                <w:szCs w:val="20"/>
              </w:rPr>
              <w:t xml:space="preserve"> major</w:t>
            </w:r>
            <w:r w:rsidRPr="008E7B8B">
              <w:rPr>
                <w:rFonts w:asciiTheme="majorHAnsi" w:hAnsiTheme="majorHAnsi" w:cstheme="majorHAnsi"/>
                <w:sz w:val="20"/>
                <w:szCs w:val="20"/>
              </w:rPr>
              <w:t xml:space="preserve"> kings and queens from 1066 to the 20</w:t>
            </w:r>
            <w:r w:rsidRPr="008E7B8B">
              <w:rPr>
                <w:rFonts w:asciiTheme="majorHAnsi" w:hAnsiTheme="majorHAnsi" w:cstheme="majorHAnsi"/>
                <w:sz w:val="20"/>
                <w:szCs w:val="20"/>
                <w:vertAlign w:val="superscript"/>
              </w:rPr>
              <w:t xml:space="preserve">TH </w:t>
            </w:r>
            <w:r w:rsidRPr="008E7B8B">
              <w:rPr>
                <w:rFonts w:asciiTheme="majorHAnsi" w:hAnsiTheme="majorHAnsi" w:cstheme="majorHAnsi"/>
                <w:sz w:val="20"/>
                <w:szCs w:val="20"/>
              </w:rPr>
              <w:t>century</w:t>
            </w:r>
          </w:p>
          <w:p w:rsidR="0039374A" w:rsidRDefault="0039374A" w:rsidP="0039374A">
            <w:pPr>
              <w:jc w:val="both"/>
              <w:rPr>
                <w:rFonts w:cstheme="minorHAnsi"/>
                <w:b/>
                <w:sz w:val="20"/>
                <w:szCs w:val="20"/>
              </w:rPr>
            </w:pPr>
          </w:p>
          <w:p w:rsidR="0039374A" w:rsidRDefault="0039374A" w:rsidP="0039374A">
            <w:pPr>
              <w:jc w:val="both"/>
              <w:rPr>
                <w:rFonts w:cstheme="minorHAnsi"/>
                <w:b/>
                <w:sz w:val="20"/>
                <w:szCs w:val="20"/>
              </w:rPr>
            </w:pPr>
          </w:p>
          <w:p w:rsidR="0039374A" w:rsidRPr="00D951FE" w:rsidRDefault="0039374A" w:rsidP="0039374A">
            <w:pPr>
              <w:jc w:val="both"/>
              <w:rPr>
                <w:rFonts w:asciiTheme="majorHAnsi" w:hAnsiTheme="majorHAnsi" w:cstheme="majorHAnsi"/>
                <w:sz w:val="20"/>
                <w:szCs w:val="20"/>
              </w:rPr>
            </w:pPr>
          </w:p>
        </w:tc>
        <w:tc>
          <w:tcPr>
            <w:tcW w:w="726" w:type="pct"/>
            <w:shd w:val="clear" w:color="auto" w:fill="CCFFCC"/>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Vikings</w:t>
            </w:r>
          </w:p>
          <w:p w:rsidR="0039374A" w:rsidRPr="000823C4" w:rsidRDefault="0039374A" w:rsidP="0039374A">
            <w:pPr>
              <w:jc w:val="both"/>
              <w:rPr>
                <w:rFonts w:asciiTheme="majorHAnsi" w:hAnsiTheme="majorHAnsi" w:cstheme="majorHAnsi"/>
                <w:sz w:val="20"/>
                <w:szCs w:val="20"/>
              </w:rPr>
            </w:pPr>
            <w:r w:rsidRPr="000823C4">
              <w:rPr>
                <w:rFonts w:asciiTheme="majorHAnsi" w:eastAsia="Calibri" w:hAnsiTheme="majorHAnsi" w:cstheme="majorHAnsi"/>
                <w:sz w:val="20"/>
              </w:rPr>
              <w:t xml:space="preserve">Children will </w:t>
            </w:r>
            <w:r>
              <w:rPr>
                <w:rFonts w:asciiTheme="majorHAnsi" w:eastAsia="Calibri" w:hAnsiTheme="majorHAnsi" w:cstheme="majorHAnsi"/>
                <w:sz w:val="20"/>
              </w:rPr>
              <w:t>e</w:t>
            </w:r>
            <w:r w:rsidRPr="000823C4">
              <w:rPr>
                <w:rFonts w:asciiTheme="majorHAnsi" w:eastAsia="Calibri" w:hAnsiTheme="majorHAnsi" w:cstheme="majorHAnsi"/>
                <w:sz w:val="20"/>
              </w:rPr>
              <w:t xml:space="preserve">xplore what life was like for the Vikings and how the landscape of Scandinavia motivated them to invade Britain. </w:t>
            </w:r>
            <w:r>
              <w:rPr>
                <w:rFonts w:asciiTheme="majorHAnsi" w:eastAsia="Calibri" w:hAnsiTheme="majorHAnsi" w:cstheme="majorHAnsi"/>
                <w:sz w:val="20"/>
              </w:rPr>
              <w:t>They</w:t>
            </w:r>
            <w:r w:rsidRPr="000823C4">
              <w:rPr>
                <w:rFonts w:asciiTheme="majorHAnsi" w:eastAsia="Calibri" w:hAnsiTheme="majorHAnsi" w:cstheme="majorHAnsi"/>
                <w:sz w:val="20"/>
              </w:rPr>
              <w:t xml:space="preserve"> will learn when and where the Vikings invaded. We will explain, using evidence, why the Vikings were feared and successful. </w:t>
            </w:r>
            <w:r>
              <w:rPr>
                <w:rFonts w:asciiTheme="majorHAnsi" w:eastAsia="Calibri" w:hAnsiTheme="majorHAnsi" w:cstheme="majorHAnsi"/>
                <w:sz w:val="20"/>
              </w:rPr>
              <w:t>They</w:t>
            </w:r>
            <w:r w:rsidRPr="000823C4">
              <w:rPr>
                <w:rFonts w:asciiTheme="majorHAnsi" w:eastAsia="Calibri" w:hAnsiTheme="majorHAnsi" w:cstheme="majorHAnsi"/>
                <w:sz w:val="20"/>
              </w:rPr>
              <w:t xml:space="preserve"> will sequence the battles and outcomes across time that led to the formation of ‘Danelaw’ - the land of the Vikings in Britain. </w:t>
            </w:r>
          </w:p>
        </w:tc>
        <w:tc>
          <w:tcPr>
            <w:tcW w:w="721" w:type="pct"/>
            <w:shd w:val="clear" w:color="auto" w:fill="FFFFCC"/>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Revisit and Review</w:t>
            </w:r>
          </w:p>
          <w:p w:rsidR="0039374A" w:rsidRPr="00FA0FA5" w:rsidRDefault="0039374A" w:rsidP="0039374A">
            <w:pPr>
              <w:jc w:val="both"/>
              <w:rPr>
                <w:rFonts w:asciiTheme="majorHAnsi" w:hAnsiTheme="majorHAnsi" w:cstheme="majorHAnsi"/>
                <w:b/>
                <w:sz w:val="20"/>
                <w:szCs w:val="20"/>
              </w:rPr>
            </w:pPr>
            <w:r w:rsidRPr="00FA0FA5">
              <w:rPr>
                <w:rFonts w:asciiTheme="majorHAnsi" w:hAnsiTheme="majorHAnsi" w:cstheme="majorHAnsi"/>
                <w:b/>
                <w:sz w:val="20"/>
                <w:szCs w:val="20"/>
              </w:rPr>
              <w:t>Stone Age to Iron Age</w:t>
            </w:r>
          </w:p>
          <w:p w:rsidR="0039374A" w:rsidRPr="00FA0FA5" w:rsidRDefault="0039374A" w:rsidP="0039374A">
            <w:pPr>
              <w:jc w:val="both"/>
              <w:rPr>
                <w:rFonts w:asciiTheme="majorHAnsi" w:hAnsiTheme="majorHAnsi" w:cstheme="majorHAnsi"/>
                <w:sz w:val="20"/>
                <w:szCs w:val="20"/>
              </w:rPr>
            </w:pPr>
          </w:p>
          <w:p w:rsidR="0039374A" w:rsidRPr="00FA0FA5" w:rsidRDefault="0039374A" w:rsidP="0039374A">
            <w:pPr>
              <w:jc w:val="both"/>
              <w:rPr>
                <w:rFonts w:asciiTheme="majorHAnsi" w:hAnsiTheme="majorHAnsi" w:cstheme="majorHAnsi"/>
                <w:sz w:val="20"/>
                <w:szCs w:val="20"/>
              </w:rPr>
            </w:pPr>
            <w:r w:rsidRPr="00FA0FA5">
              <w:rPr>
                <w:rFonts w:asciiTheme="majorHAnsi" w:hAnsiTheme="majorHAnsi" w:cstheme="majorHAnsi"/>
                <w:sz w:val="20"/>
                <w:szCs w:val="20"/>
              </w:rPr>
              <w:t>Pupils will retrieve and remember the changes that happened between: the three ages of the Stone Age, the Bronze Age; and the Iron Age.</w:t>
            </w:r>
          </w:p>
          <w:p w:rsidR="0039374A" w:rsidRPr="00E849B7" w:rsidRDefault="0039374A" w:rsidP="0039374A">
            <w:pPr>
              <w:ind w:left="360"/>
              <w:jc w:val="both"/>
              <w:rPr>
                <w:rFonts w:asciiTheme="majorHAnsi" w:hAnsiTheme="majorHAnsi" w:cstheme="majorHAnsi"/>
                <w:b/>
                <w:sz w:val="20"/>
                <w:szCs w:val="20"/>
              </w:rPr>
            </w:pPr>
          </w:p>
        </w:tc>
        <w:tc>
          <w:tcPr>
            <w:tcW w:w="788" w:type="pct"/>
            <w:shd w:val="clear" w:color="auto" w:fill="FFF2CC" w:themeFill="accent4" w:themeFillTint="33"/>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Local Study</w:t>
            </w:r>
          </w:p>
          <w:p w:rsidR="0039374A" w:rsidRPr="00D951FE" w:rsidRDefault="0039374A" w:rsidP="0039374A">
            <w:pPr>
              <w:jc w:val="both"/>
              <w:rPr>
                <w:rFonts w:asciiTheme="majorHAnsi" w:hAnsiTheme="majorHAnsi" w:cstheme="majorHAnsi"/>
                <w:sz w:val="20"/>
                <w:szCs w:val="20"/>
              </w:rPr>
            </w:pPr>
            <w:r>
              <w:rPr>
                <w:rFonts w:asciiTheme="majorHAnsi" w:hAnsiTheme="majorHAnsi" w:cstheme="majorHAnsi"/>
                <w:sz w:val="20"/>
                <w:szCs w:val="20"/>
              </w:rPr>
              <w:t>Through making connections with our local community, pupils will learn about how conflict changed our local area during WWII. They will study primary sources of evidence and discover the key role the local area played in the conflict.</w:t>
            </w:r>
          </w:p>
        </w:tc>
        <w:tc>
          <w:tcPr>
            <w:tcW w:w="689" w:type="pct"/>
            <w:shd w:val="clear" w:color="auto" w:fill="CCFFCC"/>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Egypt</w:t>
            </w:r>
          </w:p>
          <w:p w:rsidR="0039374A" w:rsidRPr="00D951FE"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find out who</w:t>
            </w:r>
            <w:r w:rsidRPr="00B61A76">
              <w:rPr>
                <w:rFonts w:asciiTheme="majorHAnsi" w:hAnsiTheme="majorHAnsi" w:cstheme="majorHAnsi"/>
                <w:sz w:val="20"/>
                <w:szCs w:val="20"/>
              </w:rPr>
              <w:t xml:space="preserve"> the ancient Egyptians</w:t>
            </w:r>
            <w:r>
              <w:rPr>
                <w:rFonts w:asciiTheme="majorHAnsi" w:hAnsiTheme="majorHAnsi" w:cstheme="majorHAnsi"/>
                <w:sz w:val="20"/>
                <w:szCs w:val="20"/>
              </w:rPr>
              <w:t xml:space="preserve"> were, where th</w:t>
            </w:r>
            <w:r w:rsidRPr="00B61A76">
              <w:rPr>
                <w:rFonts w:asciiTheme="majorHAnsi" w:hAnsiTheme="majorHAnsi" w:cstheme="majorHAnsi"/>
                <w:sz w:val="20"/>
                <w:szCs w:val="20"/>
              </w:rPr>
              <w:t>ey live</w:t>
            </w:r>
            <w:r>
              <w:rPr>
                <w:rFonts w:asciiTheme="majorHAnsi" w:hAnsiTheme="majorHAnsi" w:cstheme="majorHAnsi"/>
                <w:sz w:val="20"/>
                <w:szCs w:val="20"/>
              </w:rPr>
              <w:t>d and how they used the River Nile.</w:t>
            </w:r>
            <w:r w:rsidRPr="00B61A76">
              <w:rPr>
                <w:rFonts w:asciiTheme="majorHAnsi" w:hAnsiTheme="majorHAnsi" w:cstheme="majorHAnsi"/>
                <w:sz w:val="20"/>
                <w:szCs w:val="20"/>
              </w:rPr>
              <w:t xml:space="preserve"> </w:t>
            </w:r>
            <w:r>
              <w:rPr>
                <w:rFonts w:asciiTheme="majorHAnsi" w:hAnsiTheme="majorHAnsi" w:cstheme="majorHAnsi"/>
                <w:sz w:val="20"/>
                <w:szCs w:val="20"/>
              </w:rPr>
              <w:t>Pupils will discover the varied achievements of the old, middle and new kingdoms. Pupils will study evidence to find out w</w:t>
            </w:r>
            <w:r w:rsidRPr="00B61A76">
              <w:rPr>
                <w:rFonts w:asciiTheme="majorHAnsi" w:hAnsiTheme="majorHAnsi" w:cstheme="majorHAnsi"/>
                <w:sz w:val="20"/>
                <w:szCs w:val="20"/>
              </w:rPr>
              <w:t xml:space="preserve">hat </w:t>
            </w:r>
            <w:r>
              <w:rPr>
                <w:rFonts w:asciiTheme="majorHAnsi" w:hAnsiTheme="majorHAnsi" w:cstheme="majorHAnsi"/>
                <w:sz w:val="20"/>
                <w:szCs w:val="20"/>
              </w:rPr>
              <w:t>the</w:t>
            </w:r>
            <w:r w:rsidRPr="00B61A76">
              <w:rPr>
                <w:rFonts w:asciiTheme="majorHAnsi" w:hAnsiTheme="majorHAnsi" w:cstheme="majorHAnsi"/>
                <w:sz w:val="20"/>
                <w:szCs w:val="20"/>
              </w:rPr>
              <w:t xml:space="preserve"> ancient Egyptians wr</w:t>
            </w:r>
            <w:r>
              <w:rPr>
                <w:rFonts w:asciiTheme="majorHAnsi" w:hAnsiTheme="majorHAnsi" w:cstheme="majorHAnsi"/>
                <w:sz w:val="20"/>
                <w:szCs w:val="20"/>
              </w:rPr>
              <w:t>o</w:t>
            </w:r>
            <w:r w:rsidRPr="00B61A76">
              <w:rPr>
                <w:rFonts w:asciiTheme="majorHAnsi" w:hAnsiTheme="majorHAnsi" w:cstheme="majorHAnsi"/>
                <w:sz w:val="20"/>
                <w:szCs w:val="20"/>
              </w:rPr>
              <w:t>te</w:t>
            </w:r>
            <w:r>
              <w:rPr>
                <w:rFonts w:asciiTheme="majorHAnsi" w:hAnsiTheme="majorHAnsi" w:cstheme="majorHAnsi"/>
                <w:sz w:val="20"/>
                <w:szCs w:val="20"/>
              </w:rPr>
              <w:t>.</w:t>
            </w:r>
            <w:r w:rsidR="00E4176E">
              <w:rPr>
                <w:rFonts w:asciiTheme="majorHAnsi" w:hAnsiTheme="majorHAnsi" w:cstheme="majorHAnsi"/>
                <w:sz w:val="20"/>
                <w:szCs w:val="20"/>
              </w:rPr>
              <w:t xml:space="preserve"> After visiting an Egyptian museum, </w:t>
            </w:r>
            <w:r>
              <w:rPr>
                <w:rFonts w:asciiTheme="majorHAnsi" w:hAnsiTheme="majorHAnsi" w:cstheme="majorHAnsi"/>
                <w:sz w:val="20"/>
                <w:szCs w:val="20"/>
              </w:rPr>
              <w:t xml:space="preserve"> </w:t>
            </w:r>
            <w:r w:rsidR="00E4176E">
              <w:rPr>
                <w:rFonts w:asciiTheme="majorHAnsi" w:hAnsiTheme="majorHAnsi" w:cstheme="majorHAnsi"/>
                <w:sz w:val="20"/>
                <w:szCs w:val="20"/>
              </w:rPr>
              <w:t>p</w:t>
            </w:r>
            <w:r>
              <w:rPr>
                <w:rFonts w:asciiTheme="majorHAnsi" w:hAnsiTheme="majorHAnsi" w:cstheme="majorHAnsi"/>
                <w:sz w:val="20"/>
                <w:szCs w:val="20"/>
              </w:rPr>
              <w:t xml:space="preserve">upils will bring their learning together and transform the classroom into </w:t>
            </w:r>
            <w:r w:rsidR="00E4176E">
              <w:rPr>
                <w:rFonts w:asciiTheme="majorHAnsi" w:hAnsiTheme="majorHAnsi" w:cstheme="majorHAnsi"/>
                <w:sz w:val="20"/>
                <w:szCs w:val="20"/>
              </w:rPr>
              <w:t>their own</w:t>
            </w:r>
            <w:r>
              <w:rPr>
                <w:rFonts w:asciiTheme="majorHAnsi" w:hAnsiTheme="majorHAnsi" w:cstheme="majorHAnsi"/>
                <w:sz w:val="20"/>
                <w:szCs w:val="20"/>
              </w:rPr>
              <w:t xml:space="preserve"> Egyptian museum!</w:t>
            </w:r>
          </w:p>
        </w:tc>
        <w:tc>
          <w:tcPr>
            <w:tcW w:w="710" w:type="pct"/>
            <w:shd w:val="clear" w:color="auto" w:fill="FFFFCC"/>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Romans</w:t>
            </w:r>
          </w:p>
          <w:p w:rsidR="0039374A" w:rsidRPr="00D951FE"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discover who the Romans were and what life was like in ancient Rome. They will visit local Roman forts to discover more about the Roman invasion and occupation of Britain – when it started and how and why it ended. Finally, they will gain an understanding of the technological changes that occurred under Roman rule and answer the question: How did Britain change under Roman rule?</w:t>
            </w:r>
          </w:p>
        </w:tc>
      </w:tr>
      <w:tr w:rsidR="001F1C22" w:rsidRPr="00D34F3E" w:rsidTr="00910C96">
        <w:trPr>
          <w:trHeight w:val="1521"/>
        </w:trPr>
        <w:tc>
          <w:tcPr>
            <w:tcW w:w="656" w:type="pct"/>
          </w:tcPr>
          <w:p w:rsidR="0039374A" w:rsidRPr="00D34F3E" w:rsidRDefault="0039374A" w:rsidP="0039374A">
            <w:pPr>
              <w:rPr>
                <w:rFonts w:asciiTheme="majorHAnsi" w:hAnsiTheme="majorHAnsi" w:cstheme="majorHAnsi"/>
                <w:b/>
                <w:sz w:val="24"/>
                <w:szCs w:val="24"/>
              </w:rPr>
            </w:pPr>
            <w:r w:rsidRPr="00D34F3E">
              <w:rPr>
                <w:rFonts w:asciiTheme="majorHAnsi" w:hAnsiTheme="majorHAnsi" w:cstheme="majorHAnsi"/>
                <w:b/>
                <w:sz w:val="24"/>
                <w:szCs w:val="24"/>
              </w:rPr>
              <w:t>Geography</w:t>
            </w:r>
          </w:p>
          <w:p w:rsidR="0039374A" w:rsidRPr="00D34F3E" w:rsidRDefault="0039374A" w:rsidP="0039374A">
            <w:pPr>
              <w:rPr>
                <w:rFonts w:asciiTheme="majorHAnsi" w:hAnsiTheme="majorHAnsi" w:cstheme="majorHAnsi"/>
                <w:sz w:val="24"/>
                <w:szCs w:val="24"/>
              </w:rPr>
            </w:pPr>
            <w:r w:rsidRPr="00D34F3E">
              <w:rPr>
                <w:rFonts w:asciiTheme="majorHAnsi" w:hAnsiTheme="majorHAnsi" w:cstheme="majorHAnsi"/>
                <w:sz w:val="24"/>
                <w:szCs w:val="24"/>
              </w:rPr>
              <w:t>CUSP</w:t>
            </w:r>
          </w:p>
          <w:p w:rsidR="0039374A" w:rsidRPr="00D34F3E" w:rsidRDefault="0039374A" w:rsidP="0039374A">
            <w:pPr>
              <w:rPr>
                <w:rFonts w:asciiTheme="majorHAnsi" w:hAnsiTheme="majorHAnsi" w:cstheme="majorHAnsi"/>
                <w:b/>
                <w:sz w:val="24"/>
                <w:szCs w:val="24"/>
              </w:rPr>
            </w:pPr>
          </w:p>
          <w:p w:rsidR="0039374A" w:rsidRDefault="00D51D19" w:rsidP="0039374A">
            <w:pPr>
              <w:rPr>
                <w:rStyle w:val="Hyperlink"/>
                <w:rFonts w:asciiTheme="majorHAnsi" w:hAnsiTheme="majorHAnsi" w:cstheme="majorHAnsi"/>
                <w:sz w:val="24"/>
                <w:szCs w:val="24"/>
              </w:rPr>
            </w:pPr>
            <w:hyperlink r:id="rId21" w:history="1">
              <w:r w:rsidR="0039374A" w:rsidRPr="00D34F3E">
                <w:rPr>
                  <w:rStyle w:val="Hyperlink"/>
                  <w:rFonts w:asciiTheme="majorHAnsi" w:hAnsiTheme="majorHAnsi" w:cstheme="majorHAnsi"/>
                  <w:sz w:val="24"/>
                  <w:szCs w:val="24"/>
                </w:rPr>
                <w:t>Geography progression map</w:t>
              </w:r>
            </w:hyperlink>
          </w:p>
          <w:p w:rsidR="0039374A" w:rsidRPr="00D34F3E" w:rsidRDefault="00D51D19" w:rsidP="0039374A">
            <w:pPr>
              <w:rPr>
                <w:rFonts w:asciiTheme="majorHAnsi" w:hAnsiTheme="majorHAnsi" w:cstheme="majorHAnsi"/>
                <w:sz w:val="24"/>
                <w:szCs w:val="24"/>
              </w:rPr>
            </w:pPr>
            <w:hyperlink r:id="rId22" w:history="1">
              <w:r w:rsidR="0039374A" w:rsidRPr="00310606">
                <w:rPr>
                  <w:rStyle w:val="Hyperlink"/>
                  <w:rFonts w:asciiTheme="majorHAnsi" w:hAnsiTheme="majorHAnsi" w:cstheme="majorHAnsi"/>
                  <w:sz w:val="24"/>
                  <w:szCs w:val="24"/>
                </w:rPr>
                <w:t>Geography Vocabulary</w:t>
              </w:r>
            </w:hyperlink>
          </w:p>
        </w:tc>
        <w:tc>
          <w:tcPr>
            <w:tcW w:w="710" w:type="pct"/>
            <w:shd w:val="clear" w:color="auto" w:fill="FFF2CC" w:themeFill="accent4" w:themeFillTint="33"/>
          </w:tcPr>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World Countries and biomes</w:t>
            </w:r>
          </w:p>
          <w:p w:rsidR="0039374A" w:rsidRPr="00776309"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use their mapping skills – both physical and digital – to locate the world’s countries with a focus on Europe; North and South America; and the different environmental biomes of the world. They will identify key human and physical features of these locations.</w:t>
            </w:r>
          </w:p>
        </w:tc>
        <w:tc>
          <w:tcPr>
            <w:tcW w:w="726" w:type="pct"/>
            <w:shd w:val="clear" w:color="auto" w:fill="CCFFCC"/>
          </w:tcPr>
          <w:p w:rsidR="0039374A" w:rsidRDefault="0039374A" w:rsidP="0039374A">
            <w:pPr>
              <w:jc w:val="both"/>
              <w:rPr>
                <w:rFonts w:asciiTheme="majorHAnsi" w:hAnsiTheme="majorHAnsi" w:cstheme="majorHAnsi"/>
                <w:b/>
                <w:sz w:val="20"/>
                <w:szCs w:val="20"/>
              </w:rPr>
            </w:pPr>
            <w:r w:rsidRPr="00CE5C42">
              <w:rPr>
                <w:rFonts w:asciiTheme="majorHAnsi" w:hAnsiTheme="majorHAnsi" w:cstheme="majorHAnsi"/>
                <w:b/>
                <w:sz w:val="20"/>
                <w:szCs w:val="20"/>
              </w:rPr>
              <w:t>Earthquakes, Mountains and Volcanoes</w:t>
            </w:r>
          </w:p>
          <w:p w:rsidR="0039374A" w:rsidRPr="001701C5"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construct and explode their own crafted volcanoes based on one of the four types of volcano: shield, fissure, stratovolcano and caldera. They will learn that the Earth is formed of 4 layers from the inner core to the crust. They will explore the causes of earthquakes. They will understand how mountains are formed.</w:t>
            </w:r>
          </w:p>
        </w:tc>
        <w:tc>
          <w:tcPr>
            <w:tcW w:w="721" w:type="pct"/>
            <w:shd w:val="clear" w:color="auto" w:fill="FFFFCC"/>
          </w:tcPr>
          <w:p w:rsidR="00FC368C" w:rsidRDefault="00FC368C" w:rsidP="00FC368C">
            <w:pPr>
              <w:rPr>
                <w:rFonts w:asciiTheme="majorHAnsi" w:hAnsiTheme="majorHAnsi" w:cstheme="majorHAnsi"/>
                <w:b/>
                <w:sz w:val="20"/>
                <w:szCs w:val="20"/>
              </w:rPr>
            </w:pPr>
            <w:r w:rsidRPr="00534BC2">
              <w:rPr>
                <w:rFonts w:asciiTheme="majorHAnsi" w:hAnsiTheme="majorHAnsi" w:cstheme="majorHAnsi"/>
                <w:b/>
                <w:sz w:val="20"/>
                <w:szCs w:val="20"/>
              </w:rPr>
              <w:t>Fieldwork and Map Skills</w:t>
            </w:r>
          </w:p>
          <w:p w:rsidR="00FC368C" w:rsidRDefault="00FC368C" w:rsidP="00FC368C">
            <w:pPr>
              <w:rPr>
                <w:rFonts w:asciiTheme="majorHAnsi" w:hAnsiTheme="majorHAnsi" w:cstheme="majorHAnsi"/>
                <w:b/>
                <w:sz w:val="20"/>
                <w:szCs w:val="20"/>
              </w:rPr>
            </w:pPr>
            <w:r>
              <w:rPr>
                <w:rFonts w:asciiTheme="majorHAnsi" w:hAnsiTheme="majorHAnsi" w:cstheme="majorHAnsi"/>
                <w:b/>
                <w:sz w:val="20"/>
                <w:szCs w:val="20"/>
              </w:rPr>
              <w:t>Year 3 and 4</w:t>
            </w:r>
          </w:p>
          <w:p w:rsidR="00FC368C" w:rsidRDefault="00FC368C" w:rsidP="00FC368C">
            <w:pPr>
              <w:rPr>
                <w:rFonts w:asciiTheme="majorHAnsi" w:hAnsiTheme="majorHAnsi" w:cstheme="majorHAnsi"/>
                <w:sz w:val="20"/>
                <w:szCs w:val="20"/>
              </w:rPr>
            </w:pPr>
            <w:r>
              <w:rPr>
                <w:rFonts w:asciiTheme="majorHAnsi" w:hAnsiTheme="majorHAnsi" w:cstheme="majorHAnsi"/>
                <w:sz w:val="20"/>
                <w:szCs w:val="20"/>
              </w:rPr>
              <w:t>Pupils learn to use OS maps and will learn how scale changes the way we describe a place. They will apply their fieldwork skills to the area just beyond the school.</w:t>
            </w:r>
          </w:p>
          <w:p w:rsidR="00FC368C" w:rsidRDefault="00FC368C" w:rsidP="0039374A">
            <w:pPr>
              <w:jc w:val="both"/>
              <w:rPr>
                <w:rFonts w:asciiTheme="majorHAnsi" w:hAnsiTheme="majorHAnsi" w:cstheme="majorHAnsi"/>
                <w:b/>
                <w:sz w:val="20"/>
                <w:szCs w:val="20"/>
              </w:rPr>
            </w:pPr>
          </w:p>
          <w:p w:rsidR="00FC368C" w:rsidRDefault="00FC368C" w:rsidP="0039374A">
            <w:pPr>
              <w:jc w:val="both"/>
              <w:rPr>
                <w:rFonts w:asciiTheme="majorHAnsi" w:hAnsiTheme="majorHAnsi" w:cstheme="majorHAnsi"/>
                <w:b/>
                <w:sz w:val="20"/>
                <w:szCs w:val="20"/>
              </w:rPr>
            </w:pPr>
          </w:p>
          <w:p w:rsidR="0039374A" w:rsidRDefault="0039374A" w:rsidP="0039374A">
            <w:pPr>
              <w:jc w:val="both"/>
              <w:rPr>
                <w:rFonts w:asciiTheme="majorHAnsi" w:hAnsiTheme="majorHAnsi" w:cstheme="majorHAnsi"/>
                <w:b/>
                <w:sz w:val="20"/>
                <w:szCs w:val="20"/>
              </w:rPr>
            </w:pPr>
            <w:r>
              <w:rPr>
                <w:rFonts w:asciiTheme="majorHAnsi" w:hAnsiTheme="majorHAnsi" w:cstheme="majorHAnsi"/>
                <w:b/>
                <w:sz w:val="20"/>
                <w:szCs w:val="20"/>
              </w:rPr>
              <w:t>Years 5 and 6</w:t>
            </w:r>
          </w:p>
          <w:p w:rsidR="0039374A" w:rsidRDefault="0039374A" w:rsidP="0039374A">
            <w:pPr>
              <w:jc w:val="both"/>
              <w:rPr>
                <w:rFonts w:asciiTheme="majorHAnsi" w:hAnsiTheme="majorHAnsi" w:cstheme="majorHAnsi"/>
                <w:b/>
                <w:sz w:val="20"/>
                <w:szCs w:val="20"/>
              </w:rPr>
            </w:pPr>
            <w:r w:rsidRPr="00B855DB">
              <w:rPr>
                <w:rFonts w:asciiTheme="majorHAnsi" w:hAnsiTheme="majorHAnsi" w:cstheme="majorHAnsi"/>
                <w:b/>
                <w:sz w:val="20"/>
                <w:szCs w:val="20"/>
              </w:rPr>
              <w:t>Four and Six Figure Grid References</w:t>
            </w:r>
          </w:p>
          <w:p w:rsidR="0039374A" w:rsidRDefault="0039374A" w:rsidP="0039374A">
            <w:pPr>
              <w:jc w:val="both"/>
              <w:rPr>
                <w:rFonts w:asciiTheme="majorHAnsi" w:hAnsiTheme="majorHAnsi" w:cstheme="majorHAnsi"/>
                <w:b/>
                <w:sz w:val="20"/>
                <w:szCs w:val="20"/>
              </w:rPr>
            </w:pPr>
          </w:p>
          <w:p w:rsidR="0039374A"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understand what 4 and 6 figure grid references are. They will describe locations, landmarks and places as a geographer would. They will discover why we need latitude and longitude.</w:t>
            </w:r>
          </w:p>
          <w:p w:rsidR="0039374A" w:rsidRDefault="0039374A" w:rsidP="0039374A">
            <w:pPr>
              <w:jc w:val="both"/>
              <w:rPr>
                <w:rFonts w:asciiTheme="majorHAnsi" w:hAnsiTheme="majorHAnsi" w:cstheme="majorHAnsi"/>
                <w:sz w:val="20"/>
                <w:szCs w:val="20"/>
              </w:rPr>
            </w:pPr>
          </w:p>
          <w:p w:rsidR="0039374A" w:rsidRPr="00FD3C13" w:rsidRDefault="0039374A" w:rsidP="0039374A">
            <w:pPr>
              <w:jc w:val="both"/>
              <w:rPr>
                <w:rFonts w:asciiTheme="majorHAnsi" w:hAnsiTheme="majorHAnsi" w:cstheme="majorHAnsi"/>
                <w:b/>
                <w:sz w:val="20"/>
                <w:szCs w:val="20"/>
              </w:rPr>
            </w:pPr>
          </w:p>
        </w:tc>
        <w:tc>
          <w:tcPr>
            <w:tcW w:w="788" w:type="pct"/>
            <w:shd w:val="clear" w:color="auto" w:fill="FFF2CC" w:themeFill="accent4" w:themeFillTint="33"/>
          </w:tcPr>
          <w:p w:rsidR="008F6C03" w:rsidRDefault="008F6C03" w:rsidP="008F6C03">
            <w:pPr>
              <w:rPr>
                <w:rFonts w:asciiTheme="majorHAnsi" w:hAnsiTheme="majorHAnsi" w:cstheme="majorHAnsi"/>
                <w:b/>
                <w:sz w:val="20"/>
                <w:szCs w:val="20"/>
              </w:rPr>
            </w:pPr>
            <w:r w:rsidRPr="00534BC2">
              <w:rPr>
                <w:rFonts w:asciiTheme="majorHAnsi" w:hAnsiTheme="majorHAnsi" w:cstheme="majorHAnsi"/>
                <w:b/>
                <w:sz w:val="20"/>
                <w:szCs w:val="20"/>
              </w:rPr>
              <w:t>Comparison study: Lake District, Tatra Mountains, Caribbean</w:t>
            </w:r>
          </w:p>
          <w:p w:rsidR="008F6C03" w:rsidRPr="0044327F" w:rsidRDefault="008F6C03" w:rsidP="008F6C03">
            <w:pPr>
              <w:rPr>
                <w:rFonts w:asciiTheme="majorHAnsi" w:hAnsiTheme="majorHAnsi" w:cstheme="majorHAnsi"/>
                <w:sz w:val="20"/>
                <w:szCs w:val="20"/>
              </w:rPr>
            </w:pPr>
            <w:r>
              <w:rPr>
                <w:rFonts w:asciiTheme="majorHAnsi" w:hAnsiTheme="majorHAnsi" w:cstheme="majorHAnsi"/>
                <w:sz w:val="20"/>
                <w:szCs w:val="20"/>
              </w:rPr>
              <w:t xml:space="preserve">Pupils will compare and contrast the human and physical features of </w:t>
            </w:r>
            <w:r w:rsidR="00E4176E">
              <w:rPr>
                <w:rFonts w:asciiTheme="majorHAnsi" w:hAnsiTheme="majorHAnsi" w:cstheme="majorHAnsi"/>
                <w:sz w:val="20"/>
                <w:szCs w:val="20"/>
              </w:rPr>
              <w:t>three</w:t>
            </w:r>
            <w:r>
              <w:rPr>
                <w:rFonts w:asciiTheme="majorHAnsi" w:hAnsiTheme="majorHAnsi" w:cstheme="majorHAnsi"/>
                <w:sz w:val="20"/>
                <w:szCs w:val="20"/>
              </w:rPr>
              <w:t xml:space="preserve"> varied locations. They will learn how orogeny helped to form the Lake District. They will persuade potential tourists to visit Jamaica and they will understand how the physical Geography of Poland – specifically the Tatra Mountains – influences patterns of trade, tourism and settlements.</w:t>
            </w:r>
          </w:p>
          <w:p w:rsidR="008F6C03" w:rsidRPr="00081B08" w:rsidRDefault="008F6C03" w:rsidP="0039374A">
            <w:pPr>
              <w:jc w:val="both"/>
              <w:rPr>
                <w:rFonts w:asciiTheme="majorHAnsi" w:hAnsiTheme="majorHAnsi" w:cstheme="majorHAnsi"/>
                <w:sz w:val="20"/>
                <w:szCs w:val="20"/>
              </w:rPr>
            </w:pPr>
          </w:p>
        </w:tc>
        <w:tc>
          <w:tcPr>
            <w:tcW w:w="689" w:type="pct"/>
            <w:shd w:val="clear" w:color="auto" w:fill="CCFFCC"/>
          </w:tcPr>
          <w:p w:rsidR="0039374A" w:rsidRPr="00081B08" w:rsidRDefault="0039374A" w:rsidP="0039374A">
            <w:pPr>
              <w:jc w:val="both"/>
              <w:rPr>
                <w:rFonts w:asciiTheme="majorHAnsi" w:hAnsiTheme="majorHAnsi" w:cstheme="majorHAnsi"/>
                <w:b/>
                <w:sz w:val="20"/>
                <w:szCs w:val="20"/>
              </w:rPr>
            </w:pPr>
            <w:r w:rsidRPr="00081B08">
              <w:rPr>
                <w:rFonts w:asciiTheme="majorHAnsi" w:hAnsiTheme="majorHAnsi" w:cstheme="majorHAnsi"/>
                <w:b/>
                <w:sz w:val="20"/>
                <w:szCs w:val="20"/>
              </w:rPr>
              <w:t>Rivers</w:t>
            </w:r>
          </w:p>
          <w:p w:rsidR="0039374A" w:rsidRPr="002A3DAD"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learn about the many features of a river – from V-shaped valleys to oxbow lakes. They will conduct a field study of Caldbeck’s local rivers and apply their mapping skills to discover where the river’s source and mouth are.</w:t>
            </w:r>
          </w:p>
          <w:p w:rsidR="0039374A" w:rsidRPr="00081B08" w:rsidRDefault="0039374A" w:rsidP="0039374A">
            <w:pPr>
              <w:jc w:val="both"/>
              <w:rPr>
                <w:rFonts w:asciiTheme="majorHAnsi" w:hAnsiTheme="majorHAnsi" w:cstheme="majorHAnsi"/>
                <w:b/>
                <w:sz w:val="20"/>
                <w:szCs w:val="20"/>
              </w:rPr>
            </w:pPr>
          </w:p>
          <w:p w:rsidR="0039374A" w:rsidRPr="002A3DAD" w:rsidRDefault="0039374A" w:rsidP="0039374A">
            <w:pPr>
              <w:jc w:val="both"/>
              <w:rPr>
                <w:rFonts w:asciiTheme="majorHAnsi" w:hAnsiTheme="majorHAnsi" w:cstheme="majorHAnsi"/>
                <w:sz w:val="20"/>
                <w:szCs w:val="20"/>
              </w:rPr>
            </w:pPr>
          </w:p>
        </w:tc>
        <w:tc>
          <w:tcPr>
            <w:tcW w:w="710" w:type="pct"/>
            <w:shd w:val="clear" w:color="auto" w:fill="FFFFCC"/>
          </w:tcPr>
          <w:p w:rsidR="008404E7" w:rsidRPr="00081B08" w:rsidRDefault="008404E7" w:rsidP="008404E7">
            <w:pPr>
              <w:rPr>
                <w:rFonts w:asciiTheme="majorHAnsi" w:hAnsiTheme="majorHAnsi" w:cstheme="majorHAnsi"/>
                <w:b/>
                <w:sz w:val="18"/>
                <w:szCs w:val="18"/>
              </w:rPr>
            </w:pPr>
            <w:r w:rsidRPr="00081B08">
              <w:rPr>
                <w:rFonts w:asciiTheme="majorHAnsi" w:hAnsiTheme="majorHAnsi" w:cstheme="majorHAnsi"/>
                <w:b/>
                <w:sz w:val="18"/>
                <w:szCs w:val="18"/>
              </w:rPr>
              <w:t>Latitude and Longitude</w:t>
            </w:r>
          </w:p>
          <w:p w:rsidR="008404E7" w:rsidRDefault="008404E7" w:rsidP="008404E7">
            <w:pPr>
              <w:jc w:val="both"/>
              <w:rPr>
                <w:rFonts w:asciiTheme="majorHAnsi" w:hAnsiTheme="majorHAnsi" w:cstheme="majorHAnsi"/>
                <w:b/>
                <w:sz w:val="20"/>
                <w:szCs w:val="20"/>
              </w:rPr>
            </w:pPr>
          </w:p>
          <w:p w:rsidR="0039374A" w:rsidRDefault="008404E7" w:rsidP="008404E7">
            <w:pPr>
              <w:rPr>
                <w:rFonts w:asciiTheme="majorHAnsi" w:hAnsiTheme="majorHAnsi" w:cstheme="majorHAnsi"/>
                <w:sz w:val="20"/>
                <w:szCs w:val="20"/>
              </w:rPr>
            </w:pPr>
            <w:r>
              <w:rPr>
                <w:rFonts w:asciiTheme="majorHAnsi" w:hAnsiTheme="majorHAnsi" w:cstheme="majorHAnsi"/>
                <w:sz w:val="20"/>
                <w:szCs w:val="20"/>
              </w:rPr>
              <w:t>Pupils will find out what latitude and longitude are. They will discover how to find exact locations around the world. They will learn about time zones and how the anti- clockwise rotation of the Earth determines whether it’s day or night.</w:t>
            </w:r>
          </w:p>
          <w:p w:rsidR="008F6C03" w:rsidRPr="00081B08" w:rsidRDefault="008F6C03" w:rsidP="008404E7">
            <w:pPr>
              <w:rPr>
                <w:rFonts w:asciiTheme="majorHAnsi" w:hAnsiTheme="majorHAnsi" w:cstheme="majorHAnsi"/>
                <w:sz w:val="20"/>
                <w:szCs w:val="20"/>
              </w:rPr>
            </w:pPr>
          </w:p>
        </w:tc>
      </w:tr>
      <w:tr w:rsidR="001F1C22" w:rsidRPr="00D34F3E" w:rsidTr="00910C96">
        <w:trPr>
          <w:trHeight w:val="1521"/>
        </w:trPr>
        <w:tc>
          <w:tcPr>
            <w:tcW w:w="656" w:type="pct"/>
          </w:tcPr>
          <w:p w:rsidR="0039374A" w:rsidRPr="00D34F3E" w:rsidRDefault="0039374A" w:rsidP="0039374A">
            <w:pPr>
              <w:rPr>
                <w:rFonts w:asciiTheme="majorHAnsi" w:hAnsiTheme="majorHAnsi" w:cstheme="majorHAnsi"/>
                <w:b/>
                <w:sz w:val="24"/>
                <w:szCs w:val="24"/>
              </w:rPr>
            </w:pPr>
            <w:bookmarkStart w:id="0" w:name="_Hlk183028371"/>
            <w:r w:rsidRPr="00D34F3E">
              <w:rPr>
                <w:rFonts w:asciiTheme="majorHAnsi" w:hAnsiTheme="majorHAnsi" w:cstheme="majorHAnsi"/>
                <w:b/>
                <w:sz w:val="24"/>
                <w:szCs w:val="24"/>
              </w:rPr>
              <w:t>Science</w:t>
            </w:r>
          </w:p>
          <w:p w:rsidR="0039374A" w:rsidRPr="00D34F3E" w:rsidRDefault="0039374A" w:rsidP="0039374A">
            <w:pPr>
              <w:rPr>
                <w:rFonts w:asciiTheme="majorHAnsi" w:hAnsiTheme="majorHAnsi" w:cstheme="majorHAnsi"/>
                <w:sz w:val="24"/>
                <w:szCs w:val="24"/>
              </w:rPr>
            </w:pPr>
            <w:r w:rsidRPr="00D34F3E">
              <w:rPr>
                <w:rFonts w:asciiTheme="majorHAnsi" w:hAnsiTheme="majorHAnsi" w:cstheme="majorHAnsi"/>
                <w:sz w:val="24"/>
                <w:szCs w:val="24"/>
              </w:rPr>
              <w:t>CUSP</w:t>
            </w:r>
          </w:p>
          <w:p w:rsidR="0039374A" w:rsidRPr="00D34F3E" w:rsidRDefault="0039374A" w:rsidP="0039374A">
            <w:pPr>
              <w:rPr>
                <w:rFonts w:asciiTheme="majorHAnsi" w:hAnsiTheme="majorHAnsi" w:cstheme="majorHAnsi"/>
                <w:sz w:val="24"/>
                <w:szCs w:val="24"/>
              </w:rPr>
            </w:pPr>
          </w:p>
          <w:p w:rsidR="0039374A" w:rsidRPr="00D34F3E" w:rsidRDefault="00D51D19" w:rsidP="0039374A">
            <w:pPr>
              <w:rPr>
                <w:rFonts w:asciiTheme="majorHAnsi" w:hAnsiTheme="majorHAnsi" w:cstheme="majorHAnsi"/>
                <w:sz w:val="24"/>
                <w:szCs w:val="24"/>
              </w:rPr>
            </w:pPr>
            <w:hyperlink r:id="rId23" w:history="1">
              <w:r w:rsidR="0039374A" w:rsidRPr="00D34F3E">
                <w:rPr>
                  <w:rStyle w:val="Hyperlink"/>
                  <w:rFonts w:asciiTheme="majorHAnsi" w:hAnsiTheme="majorHAnsi" w:cstheme="majorHAnsi"/>
                  <w:sz w:val="24"/>
                  <w:szCs w:val="24"/>
                </w:rPr>
                <w:t>Science progression map</w:t>
              </w:r>
            </w:hyperlink>
          </w:p>
        </w:tc>
        <w:tc>
          <w:tcPr>
            <w:tcW w:w="710" w:type="pct"/>
            <w:shd w:val="clear" w:color="auto" w:fill="FFF2CC" w:themeFill="accent4" w:themeFillTint="33"/>
          </w:tcPr>
          <w:p w:rsidR="0039374A" w:rsidRPr="00D92A97" w:rsidRDefault="0039374A" w:rsidP="0039374A">
            <w:pPr>
              <w:pStyle w:val="ListParagraph"/>
              <w:ind w:left="0"/>
              <w:jc w:val="both"/>
              <w:rPr>
                <w:rFonts w:asciiTheme="majorHAnsi" w:hAnsiTheme="majorHAnsi" w:cstheme="majorHAnsi"/>
                <w:b/>
                <w:sz w:val="20"/>
                <w:szCs w:val="20"/>
              </w:rPr>
            </w:pPr>
            <w:r w:rsidRPr="00D92A97">
              <w:rPr>
                <w:rFonts w:asciiTheme="majorHAnsi" w:hAnsiTheme="majorHAnsi" w:cstheme="majorHAnsi"/>
                <w:b/>
                <w:sz w:val="20"/>
                <w:szCs w:val="20"/>
              </w:rPr>
              <w:t>Year 3 and 4</w:t>
            </w:r>
          </w:p>
          <w:p w:rsidR="0039374A" w:rsidRDefault="0039374A" w:rsidP="0039374A">
            <w:pPr>
              <w:pStyle w:val="ListParagraph"/>
              <w:ind w:left="0"/>
              <w:jc w:val="both"/>
              <w:rPr>
                <w:rFonts w:asciiTheme="majorHAnsi" w:hAnsiTheme="majorHAnsi" w:cstheme="majorHAnsi"/>
                <w:b/>
                <w:sz w:val="20"/>
                <w:szCs w:val="20"/>
              </w:rPr>
            </w:pPr>
            <w:r>
              <w:rPr>
                <w:rFonts w:asciiTheme="majorHAnsi" w:hAnsiTheme="majorHAnsi" w:cstheme="majorHAnsi"/>
                <w:b/>
                <w:sz w:val="20"/>
                <w:szCs w:val="20"/>
              </w:rPr>
              <w:t>Light</w:t>
            </w:r>
          </w:p>
          <w:p w:rsidR="0039374A" w:rsidRPr="00FD0225" w:rsidRDefault="0039374A" w:rsidP="0039374A">
            <w:pPr>
              <w:pStyle w:val="ListParagraph"/>
              <w:ind w:left="0"/>
              <w:jc w:val="both"/>
              <w:rPr>
                <w:rFonts w:asciiTheme="majorHAnsi" w:hAnsiTheme="majorHAnsi" w:cstheme="majorHAnsi"/>
                <w:sz w:val="20"/>
                <w:szCs w:val="20"/>
              </w:rPr>
            </w:pPr>
            <w:r w:rsidRPr="00FD0225">
              <w:rPr>
                <w:rFonts w:asciiTheme="majorHAnsi" w:hAnsiTheme="majorHAnsi" w:cstheme="majorHAnsi"/>
                <w:sz w:val="20"/>
                <w:szCs w:val="20"/>
              </w:rPr>
              <w:t>Pupils will explore how shadows are formed and how they change size when an object moves closer to, or further away from a light source. Pupils will gain an understanding of which things are and aren’t light sources</w:t>
            </w:r>
          </w:p>
          <w:p w:rsidR="0039374A" w:rsidRDefault="0039374A" w:rsidP="0039374A">
            <w:pPr>
              <w:pStyle w:val="ListParagraph"/>
              <w:ind w:left="0"/>
              <w:jc w:val="both"/>
              <w:rPr>
                <w:rFonts w:asciiTheme="majorHAnsi" w:hAnsiTheme="majorHAnsi" w:cstheme="majorHAnsi"/>
                <w:b/>
                <w:sz w:val="20"/>
                <w:szCs w:val="20"/>
              </w:rPr>
            </w:pPr>
          </w:p>
          <w:p w:rsidR="0039374A" w:rsidRDefault="0039374A" w:rsidP="0039374A">
            <w:pPr>
              <w:pStyle w:val="ListParagraph"/>
              <w:ind w:left="0"/>
              <w:jc w:val="both"/>
              <w:rPr>
                <w:rFonts w:asciiTheme="majorHAnsi" w:hAnsiTheme="majorHAnsi" w:cstheme="majorHAnsi"/>
                <w:b/>
                <w:sz w:val="20"/>
                <w:szCs w:val="20"/>
              </w:rPr>
            </w:pPr>
            <w:r>
              <w:rPr>
                <w:rFonts w:asciiTheme="majorHAnsi" w:hAnsiTheme="majorHAnsi" w:cstheme="majorHAnsi"/>
                <w:b/>
                <w:sz w:val="20"/>
                <w:szCs w:val="20"/>
              </w:rPr>
              <w:t>States of Matter</w:t>
            </w:r>
          </w:p>
          <w:p w:rsidR="0039374A" w:rsidRPr="00D66283" w:rsidRDefault="0039374A" w:rsidP="0039374A">
            <w:pPr>
              <w:pStyle w:val="ListParagraph"/>
              <w:ind w:left="0"/>
              <w:jc w:val="both"/>
              <w:rPr>
                <w:rFonts w:asciiTheme="majorHAnsi" w:hAnsiTheme="majorHAnsi" w:cstheme="majorHAnsi"/>
                <w:sz w:val="20"/>
                <w:szCs w:val="20"/>
              </w:rPr>
            </w:pPr>
            <w:r w:rsidRPr="00D66283">
              <w:rPr>
                <w:rFonts w:asciiTheme="majorHAnsi" w:hAnsiTheme="majorHAnsi" w:cstheme="majorHAnsi"/>
                <w:sz w:val="20"/>
                <w:szCs w:val="20"/>
              </w:rPr>
              <w:t>Pupils will investigate melting, evaporating and condensing. They will be introduced to three states of matter: solid, liquids and gases.</w:t>
            </w:r>
          </w:p>
          <w:p w:rsidR="0039374A" w:rsidRDefault="0039374A" w:rsidP="0039374A">
            <w:pPr>
              <w:pStyle w:val="ListParagraph"/>
              <w:ind w:left="0"/>
              <w:jc w:val="both"/>
              <w:rPr>
                <w:rFonts w:asciiTheme="majorHAnsi" w:hAnsiTheme="majorHAnsi" w:cstheme="majorHAnsi"/>
                <w:b/>
                <w:sz w:val="20"/>
                <w:szCs w:val="20"/>
              </w:rPr>
            </w:pPr>
          </w:p>
          <w:p w:rsidR="0039374A" w:rsidRDefault="0039374A" w:rsidP="0039374A">
            <w:pPr>
              <w:pStyle w:val="ListParagraph"/>
              <w:ind w:left="0"/>
              <w:jc w:val="both"/>
              <w:rPr>
                <w:rFonts w:asciiTheme="majorHAnsi" w:hAnsiTheme="majorHAnsi" w:cstheme="majorHAnsi"/>
                <w:b/>
                <w:sz w:val="20"/>
                <w:szCs w:val="20"/>
              </w:rPr>
            </w:pPr>
            <w:r>
              <w:rPr>
                <w:rFonts w:asciiTheme="majorHAnsi" w:hAnsiTheme="majorHAnsi" w:cstheme="majorHAnsi"/>
                <w:b/>
                <w:sz w:val="20"/>
                <w:szCs w:val="20"/>
              </w:rPr>
              <w:t>Year 5 and 6</w:t>
            </w:r>
          </w:p>
          <w:p w:rsidR="0039374A" w:rsidRDefault="0039374A" w:rsidP="0039374A">
            <w:pPr>
              <w:pStyle w:val="ListParagraph"/>
              <w:ind w:left="0"/>
              <w:jc w:val="both"/>
              <w:rPr>
                <w:rFonts w:asciiTheme="majorHAnsi" w:hAnsiTheme="majorHAnsi" w:cstheme="majorHAnsi"/>
                <w:b/>
                <w:sz w:val="20"/>
                <w:szCs w:val="20"/>
              </w:rPr>
            </w:pPr>
            <w:r>
              <w:rPr>
                <w:rFonts w:asciiTheme="majorHAnsi" w:hAnsiTheme="majorHAnsi" w:cstheme="majorHAnsi"/>
                <w:b/>
                <w:sz w:val="20"/>
                <w:szCs w:val="20"/>
              </w:rPr>
              <w:t xml:space="preserve">Earth and Space </w:t>
            </w:r>
          </w:p>
          <w:p w:rsidR="0039374A" w:rsidRDefault="0039374A" w:rsidP="0039374A">
            <w:pPr>
              <w:pStyle w:val="ListParagraph"/>
              <w:ind w:left="0"/>
              <w:jc w:val="both"/>
              <w:rPr>
                <w:rFonts w:asciiTheme="majorHAnsi" w:hAnsiTheme="majorHAnsi" w:cstheme="majorHAnsi"/>
                <w:sz w:val="20"/>
                <w:szCs w:val="20"/>
              </w:rPr>
            </w:pPr>
            <w:r>
              <w:rPr>
                <w:rFonts w:asciiTheme="majorHAnsi" w:hAnsiTheme="majorHAnsi" w:cstheme="majorHAnsi"/>
                <w:sz w:val="20"/>
                <w:szCs w:val="20"/>
              </w:rPr>
              <w:t>Pupils will learn about the 8 planets of the solar system and some of their special features. They will learn how our view of the moon changes within a lunar month. They will find out why the Earth’s tilt causes our seasons and how the rotation of the Earth causes day and night.</w:t>
            </w:r>
          </w:p>
          <w:p w:rsidR="0039374A" w:rsidRPr="00D92A97" w:rsidRDefault="0039374A" w:rsidP="0039374A">
            <w:pPr>
              <w:pStyle w:val="ListParagraph"/>
              <w:ind w:left="0"/>
              <w:jc w:val="both"/>
              <w:rPr>
                <w:rFonts w:asciiTheme="majorHAnsi" w:hAnsiTheme="majorHAnsi" w:cstheme="majorHAnsi"/>
                <w:b/>
                <w:sz w:val="20"/>
                <w:szCs w:val="20"/>
              </w:rPr>
            </w:pPr>
          </w:p>
          <w:p w:rsidR="0039374A" w:rsidRPr="00BE5816" w:rsidRDefault="0039374A" w:rsidP="0039374A">
            <w:pPr>
              <w:pStyle w:val="ListParagraph"/>
              <w:ind w:left="0"/>
              <w:jc w:val="both"/>
              <w:rPr>
                <w:rFonts w:asciiTheme="majorHAnsi" w:hAnsiTheme="majorHAnsi" w:cstheme="majorHAnsi"/>
                <w:sz w:val="20"/>
                <w:szCs w:val="20"/>
              </w:rPr>
            </w:pPr>
          </w:p>
        </w:tc>
        <w:tc>
          <w:tcPr>
            <w:tcW w:w="726" w:type="pct"/>
            <w:shd w:val="clear" w:color="auto" w:fill="CCFFCC"/>
          </w:tcPr>
          <w:p w:rsidR="0039374A" w:rsidRPr="006D0918" w:rsidRDefault="0039374A" w:rsidP="0039374A">
            <w:pPr>
              <w:jc w:val="both"/>
              <w:rPr>
                <w:rFonts w:asciiTheme="majorHAnsi" w:hAnsiTheme="majorHAnsi" w:cstheme="majorHAnsi"/>
                <w:b/>
                <w:sz w:val="20"/>
                <w:szCs w:val="20"/>
              </w:rPr>
            </w:pPr>
            <w:r w:rsidRPr="006D0918">
              <w:rPr>
                <w:rFonts w:asciiTheme="majorHAnsi" w:hAnsiTheme="majorHAnsi" w:cstheme="majorHAnsi"/>
                <w:b/>
                <w:sz w:val="20"/>
                <w:szCs w:val="20"/>
              </w:rPr>
              <w:t>Year 3 and 4</w:t>
            </w:r>
          </w:p>
          <w:p w:rsidR="0039374A" w:rsidRPr="006D0918" w:rsidRDefault="0039374A" w:rsidP="0039374A">
            <w:pPr>
              <w:jc w:val="both"/>
              <w:rPr>
                <w:rFonts w:asciiTheme="majorHAnsi" w:hAnsiTheme="majorHAnsi" w:cstheme="majorHAnsi"/>
                <w:b/>
                <w:sz w:val="20"/>
                <w:szCs w:val="20"/>
              </w:rPr>
            </w:pPr>
            <w:r w:rsidRPr="006D0918">
              <w:rPr>
                <w:rFonts w:asciiTheme="majorHAnsi" w:hAnsiTheme="majorHAnsi" w:cstheme="majorHAnsi"/>
                <w:b/>
                <w:sz w:val="20"/>
                <w:szCs w:val="20"/>
              </w:rPr>
              <w:t>Teeth</w:t>
            </w:r>
          </w:p>
          <w:p w:rsidR="0039374A" w:rsidRPr="006D0918" w:rsidRDefault="0039374A" w:rsidP="0039374A">
            <w:pPr>
              <w:jc w:val="both"/>
              <w:rPr>
                <w:rFonts w:asciiTheme="majorHAnsi" w:hAnsiTheme="majorHAnsi" w:cstheme="majorHAnsi"/>
                <w:sz w:val="20"/>
                <w:szCs w:val="20"/>
              </w:rPr>
            </w:pPr>
            <w:r w:rsidRPr="006D0918">
              <w:rPr>
                <w:rFonts w:asciiTheme="majorHAnsi" w:hAnsiTheme="majorHAnsi" w:cstheme="majorHAnsi"/>
                <w:sz w:val="20"/>
                <w:szCs w:val="20"/>
              </w:rPr>
              <w:t>Pupils will discover the different types of teeth humans have and their roles in the digestive system. They will learn about the parts of the digestive system and understand how the process of digestion works.</w:t>
            </w:r>
          </w:p>
          <w:p w:rsidR="0039374A" w:rsidRPr="006D0918" w:rsidRDefault="0039374A" w:rsidP="0039374A">
            <w:pPr>
              <w:jc w:val="both"/>
              <w:rPr>
                <w:rFonts w:asciiTheme="majorHAnsi" w:hAnsiTheme="majorHAnsi" w:cstheme="majorHAnsi"/>
                <w:b/>
                <w:sz w:val="20"/>
                <w:szCs w:val="20"/>
              </w:rPr>
            </w:pPr>
            <w:r w:rsidRPr="006D0918">
              <w:rPr>
                <w:rFonts w:asciiTheme="majorHAnsi" w:hAnsiTheme="majorHAnsi" w:cstheme="majorHAnsi"/>
                <w:b/>
                <w:sz w:val="20"/>
                <w:szCs w:val="20"/>
              </w:rPr>
              <w:t>Plants</w:t>
            </w:r>
          </w:p>
          <w:p w:rsidR="0039374A" w:rsidRPr="006D0918" w:rsidRDefault="0039374A" w:rsidP="0039374A">
            <w:pPr>
              <w:jc w:val="both"/>
              <w:rPr>
                <w:rFonts w:asciiTheme="majorHAnsi" w:hAnsiTheme="majorHAnsi" w:cstheme="majorHAnsi"/>
                <w:sz w:val="20"/>
                <w:szCs w:val="20"/>
              </w:rPr>
            </w:pPr>
            <w:r w:rsidRPr="006D0918">
              <w:rPr>
                <w:rFonts w:asciiTheme="majorHAnsi" w:hAnsiTheme="majorHAnsi" w:cstheme="majorHAnsi"/>
                <w:sz w:val="20"/>
                <w:szCs w:val="20"/>
              </w:rPr>
              <w:t>Pupils will understand the roles of different parts of a plant. They will discover that leaves make food for the plant. They will find out how water moves through a plant; the role of flowers; and gain an initial understanding of pollination.</w:t>
            </w:r>
          </w:p>
          <w:p w:rsidR="0039374A" w:rsidRPr="006D0918" w:rsidRDefault="0039374A" w:rsidP="0039374A">
            <w:pPr>
              <w:jc w:val="both"/>
              <w:rPr>
                <w:rFonts w:asciiTheme="majorHAnsi" w:hAnsiTheme="majorHAnsi" w:cstheme="majorHAnsi"/>
                <w:b/>
                <w:sz w:val="20"/>
                <w:szCs w:val="20"/>
              </w:rPr>
            </w:pPr>
          </w:p>
          <w:p w:rsidR="0039374A" w:rsidRPr="006D0918" w:rsidRDefault="0039374A" w:rsidP="0039374A">
            <w:pPr>
              <w:pStyle w:val="ListParagraph"/>
              <w:ind w:left="0"/>
              <w:jc w:val="both"/>
              <w:rPr>
                <w:rFonts w:asciiTheme="majorHAnsi" w:hAnsiTheme="majorHAnsi" w:cstheme="majorHAnsi"/>
                <w:b/>
                <w:sz w:val="20"/>
                <w:szCs w:val="20"/>
              </w:rPr>
            </w:pPr>
            <w:r w:rsidRPr="006D0918">
              <w:rPr>
                <w:rFonts w:asciiTheme="majorHAnsi" w:hAnsiTheme="majorHAnsi" w:cstheme="majorHAnsi"/>
                <w:b/>
                <w:sz w:val="20"/>
                <w:szCs w:val="20"/>
              </w:rPr>
              <w:t>Year 5 and 6</w:t>
            </w:r>
          </w:p>
          <w:p w:rsidR="0039374A" w:rsidRPr="006D0918" w:rsidRDefault="0039374A" w:rsidP="0039374A">
            <w:pPr>
              <w:pStyle w:val="ListParagraph"/>
              <w:ind w:left="0"/>
              <w:jc w:val="both"/>
              <w:rPr>
                <w:rFonts w:asciiTheme="majorHAnsi" w:hAnsiTheme="majorHAnsi" w:cstheme="majorHAnsi"/>
                <w:b/>
                <w:sz w:val="20"/>
                <w:szCs w:val="20"/>
              </w:rPr>
            </w:pPr>
            <w:r w:rsidRPr="006D0918">
              <w:rPr>
                <w:rFonts w:asciiTheme="majorHAnsi" w:hAnsiTheme="majorHAnsi" w:cstheme="majorHAnsi"/>
                <w:b/>
                <w:sz w:val="20"/>
                <w:szCs w:val="20"/>
              </w:rPr>
              <w:t>Living things and their habitats</w:t>
            </w:r>
          </w:p>
          <w:p w:rsidR="0039374A" w:rsidRPr="006D0918" w:rsidRDefault="0039374A" w:rsidP="0039374A">
            <w:pPr>
              <w:pStyle w:val="ListParagraph"/>
              <w:ind w:left="0"/>
              <w:jc w:val="both"/>
              <w:rPr>
                <w:rFonts w:asciiTheme="majorHAnsi" w:hAnsiTheme="majorHAnsi" w:cstheme="majorHAnsi"/>
                <w:sz w:val="20"/>
                <w:szCs w:val="20"/>
              </w:rPr>
            </w:pPr>
            <w:r w:rsidRPr="006D0918">
              <w:rPr>
                <w:rFonts w:asciiTheme="majorHAnsi" w:hAnsiTheme="majorHAnsi" w:cstheme="majorHAnsi"/>
                <w:sz w:val="20"/>
                <w:szCs w:val="20"/>
              </w:rPr>
              <w:t>Pupils will compare the life cycles of birds, mammals, amphibians and insects.</w:t>
            </w:r>
            <w:r w:rsidR="006B260F">
              <w:rPr>
                <w:rFonts w:asciiTheme="majorHAnsi" w:hAnsiTheme="majorHAnsi" w:cstheme="majorHAnsi"/>
                <w:sz w:val="20"/>
                <w:szCs w:val="20"/>
              </w:rPr>
              <w:t xml:space="preserve"> They will classify animals into broad groups and give reasons for these classifications.</w:t>
            </w:r>
            <w:r w:rsidRPr="006D0918">
              <w:rPr>
                <w:rFonts w:asciiTheme="majorHAnsi" w:hAnsiTheme="majorHAnsi" w:cstheme="majorHAnsi"/>
                <w:sz w:val="20"/>
                <w:szCs w:val="20"/>
              </w:rPr>
              <w:t xml:space="preserve"> They will understand how plants and animals reproduce.</w:t>
            </w:r>
          </w:p>
          <w:p w:rsidR="0039374A" w:rsidRPr="006D0918" w:rsidRDefault="0039374A" w:rsidP="0039374A">
            <w:pPr>
              <w:jc w:val="both"/>
              <w:rPr>
                <w:rFonts w:asciiTheme="majorHAnsi" w:hAnsiTheme="majorHAnsi" w:cstheme="majorHAnsi"/>
                <w:b/>
                <w:sz w:val="20"/>
                <w:szCs w:val="20"/>
              </w:rPr>
            </w:pPr>
          </w:p>
          <w:p w:rsidR="0039374A" w:rsidRPr="006D0918" w:rsidRDefault="0039374A" w:rsidP="0039374A">
            <w:pPr>
              <w:jc w:val="both"/>
              <w:rPr>
                <w:rFonts w:asciiTheme="majorHAnsi" w:hAnsiTheme="majorHAnsi" w:cstheme="majorHAnsi"/>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auto" w:fill="FFFFCC"/>
          </w:tcPr>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Year 3/4</w:t>
            </w:r>
          </w:p>
          <w:p w:rsidR="0039374A"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 xml:space="preserve">Forces </w:t>
            </w:r>
            <w:r>
              <w:rPr>
                <w:rFonts w:asciiTheme="majorHAnsi" w:hAnsiTheme="majorHAnsi" w:cstheme="majorHAnsi"/>
                <w:b/>
                <w:sz w:val="20"/>
                <w:szCs w:val="20"/>
              </w:rPr>
              <w:t>and m</w:t>
            </w:r>
            <w:r w:rsidRPr="0058620F">
              <w:rPr>
                <w:rFonts w:asciiTheme="majorHAnsi" w:hAnsiTheme="majorHAnsi" w:cstheme="majorHAnsi"/>
                <w:b/>
                <w:sz w:val="20"/>
                <w:szCs w:val="20"/>
              </w:rPr>
              <w:t>agnets</w:t>
            </w:r>
          </w:p>
          <w:p w:rsidR="0039374A" w:rsidRPr="00D66283" w:rsidRDefault="0039374A" w:rsidP="0039374A">
            <w:pPr>
              <w:rPr>
                <w:rFonts w:asciiTheme="majorHAnsi" w:hAnsiTheme="majorHAnsi" w:cstheme="majorHAnsi"/>
                <w:sz w:val="20"/>
                <w:szCs w:val="20"/>
              </w:rPr>
            </w:pPr>
            <w:r>
              <w:rPr>
                <w:rFonts w:asciiTheme="majorHAnsi" w:hAnsiTheme="majorHAnsi" w:cstheme="majorHAnsi"/>
                <w:sz w:val="20"/>
                <w:szCs w:val="20"/>
              </w:rPr>
              <w:t>Pupils will investigate how magnets attract and repel. They will investigate contact and non-contact forces and how surfaces affect the motion of an object. They will conduct experiments to sort materials into magnetic and non-magnetic.</w:t>
            </w:r>
          </w:p>
          <w:p w:rsidR="0039374A" w:rsidRPr="0058620F" w:rsidRDefault="0039374A" w:rsidP="0039374A">
            <w:pPr>
              <w:rPr>
                <w:rFonts w:asciiTheme="majorHAnsi" w:hAnsiTheme="majorHAnsi" w:cstheme="majorHAnsi"/>
                <w:b/>
                <w:sz w:val="20"/>
                <w:szCs w:val="20"/>
              </w:rPr>
            </w:pPr>
          </w:p>
          <w:p w:rsidR="0039374A"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Year 5</w:t>
            </w:r>
            <w:r>
              <w:rPr>
                <w:rFonts w:asciiTheme="majorHAnsi" w:hAnsiTheme="majorHAnsi" w:cstheme="majorHAnsi"/>
                <w:b/>
                <w:sz w:val="20"/>
                <w:szCs w:val="20"/>
              </w:rPr>
              <w:t xml:space="preserve"> and 6</w:t>
            </w:r>
          </w:p>
          <w:p w:rsidR="0039374A" w:rsidRDefault="0039374A" w:rsidP="0039374A">
            <w:pPr>
              <w:rPr>
                <w:rFonts w:asciiTheme="majorHAnsi" w:hAnsiTheme="majorHAnsi" w:cstheme="majorHAnsi"/>
                <w:b/>
                <w:sz w:val="20"/>
                <w:szCs w:val="20"/>
              </w:rPr>
            </w:pPr>
            <w:r>
              <w:rPr>
                <w:rFonts w:asciiTheme="majorHAnsi" w:hAnsiTheme="majorHAnsi" w:cstheme="majorHAnsi"/>
                <w:b/>
                <w:sz w:val="20"/>
                <w:szCs w:val="20"/>
              </w:rPr>
              <w:t>Forces</w:t>
            </w:r>
          </w:p>
          <w:p w:rsidR="0039374A" w:rsidRDefault="0039374A" w:rsidP="0039374A">
            <w:pPr>
              <w:rPr>
                <w:rFonts w:asciiTheme="majorHAnsi" w:hAnsiTheme="majorHAnsi" w:cstheme="majorHAnsi"/>
                <w:sz w:val="20"/>
                <w:szCs w:val="20"/>
              </w:rPr>
            </w:pPr>
            <w:r>
              <w:rPr>
                <w:rFonts w:asciiTheme="majorHAnsi" w:hAnsiTheme="majorHAnsi" w:cstheme="majorHAnsi"/>
                <w:sz w:val="20"/>
                <w:szCs w:val="20"/>
              </w:rPr>
              <w:t>Pupils will conduct investigations to find the effect of air and water resistance. They will observe situations where friction can be helpful and when it is not. They will find out when levers, pulleys and gears – which they are familiar with from their Design and Technology work – can be helpful to us.</w:t>
            </w:r>
          </w:p>
          <w:p w:rsidR="0039374A" w:rsidRPr="008F0FE5" w:rsidRDefault="0039374A" w:rsidP="0039374A">
            <w:pPr>
              <w:rPr>
                <w:rFonts w:asciiTheme="majorHAnsi" w:hAnsiTheme="majorHAnsi" w:cstheme="majorHAnsi"/>
                <w:sz w:val="20"/>
                <w:szCs w:val="20"/>
              </w:rPr>
            </w:pPr>
          </w:p>
          <w:p w:rsidR="0039374A" w:rsidRPr="0058620F" w:rsidRDefault="0039374A" w:rsidP="0039374A">
            <w:pPr>
              <w:rPr>
                <w:rFonts w:asciiTheme="majorHAnsi" w:hAnsiTheme="majorHAnsi" w:cstheme="majorHAnsi"/>
                <w:b/>
                <w:sz w:val="20"/>
                <w:szCs w:val="20"/>
              </w:rPr>
            </w:pPr>
            <w:r>
              <w:rPr>
                <w:rFonts w:asciiTheme="majorHAnsi" w:hAnsiTheme="majorHAnsi" w:cstheme="majorHAnsi"/>
                <w:b/>
                <w:sz w:val="20"/>
                <w:szCs w:val="20"/>
              </w:rPr>
              <w:t>Year 5 and 6</w:t>
            </w:r>
          </w:p>
          <w:p w:rsidR="0039374A" w:rsidRDefault="0039374A" w:rsidP="0039374A">
            <w:pPr>
              <w:jc w:val="both"/>
              <w:rPr>
                <w:rFonts w:asciiTheme="majorHAnsi" w:hAnsiTheme="majorHAnsi" w:cstheme="majorHAnsi"/>
                <w:b/>
                <w:sz w:val="20"/>
                <w:szCs w:val="20"/>
              </w:rPr>
            </w:pPr>
            <w:r w:rsidRPr="0058620F">
              <w:rPr>
                <w:rFonts w:asciiTheme="majorHAnsi" w:hAnsiTheme="majorHAnsi" w:cstheme="majorHAnsi"/>
                <w:b/>
                <w:sz w:val="20"/>
                <w:szCs w:val="20"/>
              </w:rPr>
              <w:t>Electri</w:t>
            </w:r>
            <w:r>
              <w:rPr>
                <w:rFonts w:asciiTheme="majorHAnsi" w:hAnsiTheme="majorHAnsi" w:cstheme="majorHAnsi"/>
                <w:b/>
                <w:sz w:val="20"/>
                <w:szCs w:val="20"/>
              </w:rPr>
              <w:t>c</w:t>
            </w:r>
            <w:r w:rsidRPr="0058620F">
              <w:rPr>
                <w:rFonts w:asciiTheme="majorHAnsi" w:hAnsiTheme="majorHAnsi" w:cstheme="majorHAnsi"/>
                <w:b/>
                <w:sz w:val="20"/>
                <w:szCs w:val="20"/>
              </w:rPr>
              <w:t>ity</w:t>
            </w:r>
          </w:p>
          <w:p w:rsidR="0039374A" w:rsidRPr="00D44939" w:rsidRDefault="0039374A" w:rsidP="0039374A">
            <w:pPr>
              <w:jc w:val="both"/>
              <w:rPr>
                <w:rFonts w:asciiTheme="majorHAnsi" w:hAnsiTheme="majorHAnsi" w:cstheme="majorHAnsi"/>
                <w:sz w:val="20"/>
                <w:szCs w:val="20"/>
              </w:rPr>
            </w:pPr>
            <w:r w:rsidRPr="00D44939">
              <w:rPr>
                <w:rFonts w:asciiTheme="majorHAnsi" w:hAnsiTheme="majorHAnsi" w:cstheme="majorHAnsi"/>
                <w:sz w:val="20"/>
                <w:szCs w:val="20"/>
              </w:rPr>
              <w:t xml:space="preserve">Pupils will represent and build a series circuit and understand the components that make it work. They will test how the number of cells and </w:t>
            </w:r>
            <w:r w:rsidRPr="00D44939">
              <w:rPr>
                <w:rFonts w:asciiTheme="majorHAnsi" w:hAnsiTheme="majorHAnsi" w:cstheme="majorHAnsi"/>
                <w:sz w:val="20"/>
                <w:szCs w:val="20"/>
              </w:rPr>
              <w:lastRenderedPageBreak/>
              <w:t>voltage affects the components in a circuit.</w:t>
            </w:r>
          </w:p>
        </w:tc>
        <w:tc>
          <w:tcPr>
            <w:tcW w:w="788" w:type="pct"/>
            <w:tcBorders>
              <w:top w:val="single" w:sz="4" w:space="0" w:color="auto"/>
              <w:left w:val="single" w:sz="4" w:space="0" w:color="auto"/>
              <w:bottom w:val="single" w:sz="4" w:space="0" w:color="auto"/>
              <w:right w:val="single" w:sz="4" w:space="0" w:color="auto"/>
            </w:tcBorders>
            <w:shd w:val="clear" w:color="auto" w:fill="FFE8B9"/>
          </w:tcPr>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lastRenderedPageBreak/>
              <w:t>Year 3/4</w:t>
            </w:r>
          </w:p>
          <w:p w:rsidR="0039374A"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Sound</w:t>
            </w:r>
          </w:p>
          <w:p w:rsidR="0039374A" w:rsidRPr="00B171B0" w:rsidRDefault="0039374A" w:rsidP="0039374A">
            <w:pPr>
              <w:rPr>
                <w:rFonts w:asciiTheme="majorHAnsi" w:hAnsiTheme="majorHAnsi" w:cstheme="majorHAnsi"/>
                <w:sz w:val="20"/>
                <w:szCs w:val="20"/>
              </w:rPr>
            </w:pPr>
            <w:r>
              <w:rPr>
                <w:rFonts w:asciiTheme="majorHAnsi" w:hAnsiTheme="majorHAnsi" w:cstheme="majorHAnsi"/>
                <w:sz w:val="20"/>
                <w:szCs w:val="20"/>
              </w:rPr>
              <w:t>Pupils will be introduced to what sound is and how it travels. They will conduct experiments to test how different materials can be used to soundproof a studio. They will understand the concepts of ‘pitch’ and ‘loudness’,</w:t>
            </w:r>
          </w:p>
          <w:p w:rsidR="0039374A" w:rsidRPr="0058620F" w:rsidRDefault="0039374A" w:rsidP="0039374A">
            <w:pPr>
              <w:rPr>
                <w:rFonts w:asciiTheme="majorHAnsi" w:hAnsiTheme="majorHAnsi" w:cstheme="majorHAnsi"/>
                <w:b/>
                <w:sz w:val="20"/>
                <w:szCs w:val="20"/>
              </w:rPr>
            </w:pPr>
          </w:p>
          <w:p w:rsidR="0039374A" w:rsidRPr="0058620F" w:rsidRDefault="0039374A" w:rsidP="0039374A">
            <w:pPr>
              <w:rPr>
                <w:rFonts w:asciiTheme="majorHAnsi" w:hAnsiTheme="majorHAnsi" w:cstheme="majorHAnsi"/>
                <w:b/>
                <w:sz w:val="20"/>
                <w:szCs w:val="20"/>
              </w:rPr>
            </w:pPr>
          </w:p>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Year 5</w:t>
            </w:r>
            <w:r>
              <w:rPr>
                <w:rFonts w:asciiTheme="majorHAnsi" w:hAnsiTheme="majorHAnsi" w:cstheme="majorHAnsi"/>
                <w:b/>
                <w:sz w:val="20"/>
                <w:szCs w:val="20"/>
              </w:rPr>
              <w:t xml:space="preserve"> and </w:t>
            </w:r>
            <w:r w:rsidRPr="0058620F">
              <w:rPr>
                <w:rFonts w:asciiTheme="majorHAnsi" w:hAnsiTheme="majorHAnsi" w:cstheme="majorHAnsi"/>
                <w:b/>
                <w:sz w:val="20"/>
                <w:szCs w:val="20"/>
              </w:rPr>
              <w:t>6</w:t>
            </w:r>
          </w:p>
          <w:p w:rsidR="0039374A"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Animals and humans</w:t>
            </w:r>
          </w:p>
          <w:p w:rsidR="009175A4" w:rsidRDefault="0039374A" w:rsidP="0039374A">
            <w:pPr>
              <w:rPr>
                <w:rFonts w:asciiTheme="majorHAnsi" w:hAnsiTheme="majorHAnsi" w:cstheme="majorHAnsi"/>
                <w:sz w:val="20"/>
                <w:szCs w:val="20"/>
              </w:rPr>
            </w:pPr>
            <w:r>
              <w:rPr>
                <w:rFonts w:asciiTheme="majorHAnsi" w:hAnsiTheme="majorHAnsi" w:cstheme="majorHAnsi"/>
                <w:sz w:val="20"/>
                <w:szCs w:val="20"/>
              </w:rPr>
              <w:t>Pupils will learn about the heart and how it functions. They will understand how nutrients are transported around the body. They will conduct experiments to measure the impact of exercise on heart rate. They will explain what we can do to keep our circulatory system healthy</w:t>
            </w:r>
            <w:r w:rsidR="009175A4">
              <w:rPr>
                <w:rFonts w:asciiTheme="majorHAnsi" w:hAnsiTheme="majorHAnsi" w:cstheme="majorHAnsi"/>
                <w:sz w:val="20"/>
                <w:szCs w:val="20"/>
              </w:rPr>
              <w:t xml:space="preserve">. </w:t>
            </w:r>
          </w:p>
          <w:p w:rsidR="009175A4" w:rsidRDefault="009175A4" w:rsidP="0039374A">
            <w:pPr>
              <w:rPr>
                <w:rFonts w:asciiTheme="majorHAnsi" w:hAnsiTheme="majorHAnsi" w:cstheme="majorHAnsi"/>
                <w:sz w:val="20"/>
                <w:szCs w:val="20"/>
              </w:rPr>
            </w:pPr>
          </w:p>
          <w:p w:rsidR="009175A4" w:rsidRDefault="009175A4" w:rsidP="009175A4">
            <w:pPr>
              <w:rPr>
                <w:rFonts w:asciiTheme="majorHAnsi" w:hAnsiTheme="majorHAnsi" w:cstheme="majorHAnsi"/>
                <w:b/>
                <w:sz w:val="20"/>
                <w:szCs w:val="20"/>
              </w:rPr>
            </w:pPr>
            <w:r w:rsidRPr="0058620F">
              <w:rPr>
                <w:rFonts w:asciiTheme="majorHAnsi" w:hAnsiTheme="majorHAnsi" w:cstheme="majorHAnsi"/>
                <w:b/>
                <w:sz w:val="20"/>
                <w:szCs w:val="20"/>
              </w:rPr>
              <w:t>Animals and humans</w:t>
            </w:r>
            <w:r>
              <w:rPr>
                <w:rFonts w:asciiTheme="majorHAnsi" w:hAnsiTheme="majorHAnsi" w:cstheme="majorHAnsi"/>
                <w:b/>
                <w:sz w:val="20"/>
                <w:szCs w:val="20"/>
              </w:rPr>
              <w:t xml:space="preserve"> – Water transportation</w:t>
            </w:r>
          </w:p>
          <w:p w:rsidR="0039374A" w:rsidRDefault="009175A4" w:rsidP="0039374A">
            <w:pPr>
              <w:rPr>
                <w:rFonts w:asciiTheme="majorHAnsi" w:hAnsiTheme="majorHAnsi" w:cstheme="majorHAnsi"/>
                <w:sz w:val="20"/>
                <w:szCs w:val="20"/>
              </w:rPr>
            </w:pPr>
            <w:r>
              <w:rPr>
                <w:rFonts w:asciiTheme="majorHAnsi" w:hAnsiTheme="majorHAnsi" w:cstheme="majorHAnsi"/>
                <w:sz w:val="20"/>
                <w:szCs w:val="20"/>
              </w:rPr>
              <w:t xml:space="preserve">Pupils will learn where the kidneys are, what they do and how they keep us healthy. </w:t>
            </w:r>
          </w:p>
          <w:p w:rsidR="008F6C03" w:rsidRDefault="008F6C03" w:rsidP="0039374A">
            <w:pPr>
              <w:rPr>
                <w:rFonts w:asciiTheme="majorHAnsi" w:hAnsiTheme="majorHAnsi" w:cstheme="majorHAnsi"/>
                <w:sz w:val="20"/>
                <w:szCs w:val="20"/>
              </w:rPr>
            </w:pPr>
          </w:p>
          <w:p w:rsidR="008F6C03" w:rsidRPr="00F854FB" w:rsidRDefault="008F6C03" w:rsidP="0039374A">
            <w:pPr>
              <w:rPr>
                <w:rFonts w:asciiTheme="majorHAnsi" w:hAnsiTheme="majorHAnsi" w:cstheme="majorHAnsi"/>
                <w:sz w:val="20"/>
                <w:szCs w:val="20"/>
              </w:rPr>
            </w:pPr>
          </w:p>
          <w:p w:rsidR="0039374A" w:rsidRPr="0058620F" w:rsidRDefault="0039374A" w:rsidP="0039374A">
            <w:pPr>
              <w:jc w:val="both"/>
              <w:rPr>
                <w:rFonts w:asciiTheme="majorHAnsi" w:hAnsiTheme="majorHAnsi" w:cstheme="majorHAnsi"/>
                <w:b/>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CCFFCC"/>
          </w:tcPr>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Year 3/4</w:t>
            </w:r>
          </w:p>
          <w:p w:rsidR="0039374A"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Rocks</w:t>
            </w:r>
          </w:p>
          <w:p w:rsidR="0039374A" w:rsidRPr="00B171B0" w:rsidRDefault="0039374A" w:rsidP="0039374A">
            <w:pPr>
              <w:rPr>
                <w:rFonts w:asciiTheme="majorHAnsi" w:hAnsiTheme="majorHAnsi" w:cstheme="majorHAnsi"/>
                <w:sz w:val="20"/>
                <w:szCs w:val="20"/>
              </w:rPr>
            </w:pPr>
            <w:r>
              <w:rPr>
                <w:rFonts w:asciiTheme="majorHAnsi" w:hAnsiTheme="majorHAnsi" w:cstheme="majorHAnsi"/>
                <w:sz w:val="20"/>
                <w:szCs w:val="20"/>
              </w:rPr>
              <w:t>Pupils will understand what types of rocks there are and how they are formed. They will test rocks to find out if they are limestone or chalk. They will investigate the properties of soil and will discover how fossils are formed through studying the life of Mary Anning.</w:t>
            </w:r>
          </w:p>
          <w:p w:rsidR="0039374A" w:rsidRPr="0058620F" w:rsidRDefault="0039374A" w:rsidP="0039374A">
            <w:pPr>
              <w:rPr>
                <w:rFonts w:asciiTheme="majorHAnsi" w:hAnsiTheme="majorHAnsi" w:cstheme="majorHAnsi"/>
                <w:b/>
                <w:sz w:val="20"/>
                <w:szCs w:val="20"/>
              </w:rPr>
            </w:pPr>
          </w:p>
          <w:p w:rsidR="0039374A" w:rsidRPr="0058620F" w:rsidRDefault="0039374A" w:rsidP="0039374A">
            <w:pPr>
              <w:rPr>
                <w:rFonts w:asciiTheme="majorHAnsi" w:hAnsiTheme="majorHAnsi" w:cstheme="majorHAnsi"/>
                <w:b/>
                <w:sz w:val="20"/>
                <w:szCs w:val="20"/>
              </w:rPr>
            </w:pPr>
          </w:p>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 xml:space="preserve">Year </w:t>
            </w:r>
            <w:r w:rsidR="006B260F">
              <w:rPr>
                <w:rFonts w:asciiTheme="majorHAnsi" w:hAnsiTheme="majorHAnsi" w:cstheme="majorHAnsi"/>
                <w:b/>
                <w:sz w:val="20"/>
                <w:szCs w:val="20"/>
              </w:rPr>
              <w:t>5 and 6</w:t>
            </w:r>
          </w:p>
          <w:p w:rsidR="0039374A" w:rsidRDefault="0039374A" w:rsidP="0039374A">
            <w:pPr>
              <w:jc w:val="both"/>
              <w:rPr>
                <w:rFonts w:asciiTheme="majorHAnsi" w:hAnsiTheme="majorHAnsi" w:cstheme="majorHAnsi"/>
                <w:b/>
                <w:sz w:val="20"/>
                <w:szCs w:val="20"/>
              </w:rPr>
            </w:pPr>
            <w:r w:rsidRPr="0058620F">
              <w:rPr>
                <w:rFonts w:asciiTheme="majorHAnsi" w:hAnsiTheme="majorHAnsi" w:cstheme="majorHAnsi"/>
                <w:b/>
                <w:sz w:val="20"/>
                <w:szCs w:val="20"/>
              </w:rPr>
              <w:t>Properties and changes</w:t>
            </w:r>
            <w:r>
              <w:rPr>
                <w:rFonts w:asciiTheme="majorHAnsi" w:hAnsiTheme="majorHAnsi" w:cstheme="majorHAnsi"/>
                <w:b/>
                <w:sz w:val="20"/>
                <w:szCs w:val="20"/>
              </w:rPr>
              <w:t xml:space="preserve"> of materials</w:t>
            </w:r>
          </w:p>
          <w:p w:rsidR="0039374A"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investigate reversible and irreversible changes. They will explore the differences between solutions and mixtures. They will investigate the properties of materials.</w:t>
            </w:r>
          </w:p>
          <w:p w:rsidR="006B260F" w:rsidRDefault="006B260F" w:rsidP="0039374A">
            <w:pPr>
              <w:jc w:val="both"/>
              <w:rPr>
                <w:rFonts w:asciiTheme="majorHAnsi" w:hAnsiTheme="majorHAnsi" w:cstheme="majorHAnsi"/>
                <w:sz w:val="20"/>
                <w:szCs w:val="20"/>
              </w:rPr>
            </w:pPr>
          </w:p>
          <w:p w:rsidR="0039374A" w:rsidRDefault="0039374A" w:rsidP="0039374A">
            <w:pPr>
              <w:jc w:val="both"/>
              <w:rPr>
                <w:rFonts w:asciiTheme="majorHAnsi" w:hAnsiTheme="majorHAnsi" w:cstheme="majorHAnsi"/>
                <w:sz w:val="20"/>
                <w:szCs w:val="20"/>
              </w:rPr>
            </w:pPr>
          </w:p>
          <w:p w:rsidR="0039374A" w:rsidRPr="00726B3D" w:rsidRDefault="0039374A" w:rsidP="0039374A">
            <w:pPr>
              <w:jc w:val="both"/>
              <w:rPr>
                <w:rFonts w:asciiTheme="majorHAnsi" w:hAnsiTheme="majorHAnsi" w:cstheme="majorHAnsi"/>
                <w:sz w:val="20"/>
                <w:szCs w:val="20"/>
              </w:rPr>
            </w:pPr>
          </w:p>
        </w:tc>
        <w:tc>
          <w:tcPr>
            <w:tcW w:w="710" w:type="pct"/>
            <w:tcBorders>
              <w:top w:val="single" w:sz="4" w:space="0" w:color="auto"/>
              <w:left w:val="single" w:sz="4" w:space="0" w:color="auto"/>
              <w:bottom w:val="single" w:sz="4" w:space="0" w:color="auto"/>
              <w:right w:val="single" w:sz="4" w:space="0" w:color="auto"/>
            </w:tcBorders>
            <w:shd w:val="clear" w:color="auto" w:fill="FFFFCC"/>
          </w:tcPr>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Year 3/4</w:t>
            </w:r>
          </w:p>
          <w:p w:rsidR="0039374A"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Living thing and their habitats</w:t>
            </w:r>
          </w:p>
          <w:p w:rsidR="0039374A" w:rsidRPr="00D065D1" w:rsidRDefault="0039374A" w:rsidP="0039374A">
            <w:pPr>
              <w:rPr>
                <w:rFonts w:asciiTheme="majorHAnsi" w:hAnsiTheme="majorHAnsi" w:cstheme="majorHAnsi"/>
                <w:sz w:val="20"/>
                <w:szCs w:val="20"/>
              </w:rPr>
            </w:pPr>
            <w:r w:rsidRPr="00D065D1">
              <w:rPr>
                <w:rFonts w:asciiTheme="majorHAnsi" w:hAnsiTheme="majorHAnsi" w:cstheme="majorHAnsi"/>
                <w:sz w:val="20"/>
                <w:szCs w:val="20"/>
              </w:rPr>
              <w:t>Pupils will understand the characteristics of living things. They will observe which animals are vertebrates and which are invertebrates.  They will classify plants, use classification keys and predict what will happen if a habitat changes.</w:t>
            </w:r>
          </w:p>
          <w:p w:rsidR="0039374A" w:rsidRPr="0058620F" w:rsidRDefault="0039374A" w:rsidP="0039374A">
            <w:pPr>
              <w:rPr>
                <w:rFonts w:asciiTheme="majorHAnsi" w:hAnsiTheme="majorHAnsi" w:cstheme="majorHAnsi"/>
                <w:b/>
                <w:sz w:val="20"/>
                <w:szCs w:val="20"/>
              </w:rPr>
            </w:pPr>
          </w:p>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Year 5</w:t>
            </w:r>
            <w:r w:rsidR="006B260F">
              <w:rPr>
                <w:rFonts w:asciiTheme="majorHAnsi" w:hAnsiTheme="majorHAnsi" w:cstheme="majorHAnsi"/>
                <w:b/>
                <w:sz w:val="20"/>
                <w:szCs w:val="20"/>
              </w:rPr>
              <w:t xml:space="preserve"> and 6</w:t>
            </w:r>
          </w:p>
          <w:p w:rsidR="0039374A" w:rsidRPr="0058620F" w:rsidRDefault="0039374A" w:rsidP="0039374A">
            <w:pPr>
              <w:rPr>
                <w:rFonts w:asciiTheme="majorHAnsi" w:hAnsiTheme="majorHAnsi" w:cstheme="majorHAnsi"/>
                <w:b/>
                <w:sz w:val="20"/>
                <w:szCs w:val="20"/>
              </w:rPr>
            </w:pPr>
            <w:r w:rsidRPr="0058620F">
              <w:rPr>
                <w:rFonts w:asciiTheme="majorHAnsi" w:hAnsiTheme="majorHAnsi" w:cstheme="majorHAnsi"/>
                <w:b/>
                <w:sz w:val="20"/>
                <w:szCs w:val="20"/>
              </w:rPr>
              <w:t>Evolution and inheritance</w:t>
            </w:r>
          </w:p>
          <w:p w:rsidR="0039374A" w:rsidRDefault="0039374A" w:rsidP="0039374A">
            <w:pPr>
              <w:jc w:val="both"/>
              <w:rPr>
                <w:rFonts w:asciiTheme="majorHAnsi" w:hAnsiTheme="majorHAnsi" w:cstheme="majorHAnsi"/>
                <w:sz w:val="20"/>
                <w:szCs w:val="20"/>
              </w:rPr>
            </w:pPr>
            <w:r>
              <w:rPr>
                <w:rFonts w:asciiTheme="majorHAnsi" w:hAnsiTheme="majorHAnsi" w:cstheme="majorHAnsi"/>
                <w:sz w:val="20"/>
                <w:szCs w:val="20"/>
              </w:rPr>
              <w:t>Pupils will investigate how life has evolved over time.  They will extract DNA from a strawberry. They will study the work of Darwin and Wallace and the arguments they put forward for evolution.</w:t>
            </w:r>
          </w:p>
          <w:p w:rsidR="009175A4" w:rsidRDefault="009175A4" w:rsidP="0039374A">
            <w:pPr>
              <w:jc w:val="both"/>
              <w:rPr>
                <w:rFonts w:asciiTheme="majorHAnsi" w:hAnsiTheme="majorHAnsi" w:cstheme="majorHAnsi"/>
                <w:sz w:val="20"/>
                <w:szCs w:val="20"/>
              </w:rPr>
            </w:pPr>
          </w:p>
          <w:p w:rsidR="009175A4" w:rsidRDefault="009175A4" w:rsidP="0039374A">
            <w:pPr>
              <w:jc w:val="both"/>
              <w:rPr>
                <w:rFonts w:asciiTheme="majorHAnsi" w:hAnsiTheme="majorHAnsi" w:cstheme="majorHAnsi"/>
                <w:b/>
                <w:sz w:val="20"/>
                <w:szCs w:val="20"/>
              </w:rPr>
            </w:pPr>
            <w:r w:rsidRPr="0058620F">
              <w:rPr>
                <w:rFonts w:asciiTheme="majorHAnsi" w:hAnsiTheme="majorHAnsi" w:cstheme="majorHAnsi"/>
                <w:b/>
                <w:sz w:val="20"/>
                <w:szCs w:val="20"/>
              </w:rPr>
              <w:t>Animals and humans</w:t>
            </w:r>
            <w:r>
              <w:rPr>
                <w:rFonts w:asciiTheme="majorHAnsi" w:hAnsiTheme="majorHAnsi" w:cstheme="majorHAnsi"/>
                <w:b/>
                <w:sz w:val="20"/>
                <w:szCs w:val="20"/>
              </w:rPr>
              <w:t xml:space="preserve"> </w:t>
            </w:r>
          </w:p>
          <w:p w:rsidR="009175A4" w:rsidRPr="00EF2F79" w:rsidRDefault="009175A4" w:rsidP="0039374A">
            <w:pPr>
              <w:jc w:val="both"/>
              <w:rPr>
                <w:rFonts w:asciiTheme="majorHAnsi" w:hAnsiTheme="majorHAnsi" w:cstheme="majorHAnsi"/>
                <w:sz w:val="20"/>
                <w:szCs w:val="20"/>
              </w:rPr>
            </w:pPr>
            <w:r>
              <w:rPr>
                <w:rFonts w:asciiTheme="majorHAnsi" w:hAnsiTheme="majorHAnsi" w:cstheme="majorHAnsi"/>
                <w:sz w:val="20"/>
                <w:szCs w:val="20"/>
              </w:rPr>
              <w:t xml:space="preserve">Pupils will describe the changes as </w:t>
            </w:r>
            <w:r w:rsidR="006B260F">
              <w:rPr>
                <w:rFonts w:asciiTheme="majorHAnsi" w:hAnsiTheme="majorHAnsi" w:cstheme="majorHAnsi"/>
                <w:sz w:val="20"/>
                <w:szCs w:val="20"/>
              </w:rPr>
              <w:t xml:space="preserve">humans develop to old age. They will understand the human timeline and discover more about the adolescent stage. They will compare human and animal lifespans and gestation periods. </w:t>
            </w:r>
          </w:p>
        </w:tc>
      </w:tr>
      <w:bookmarkEnd w:id="0"/>
      <w:tr w:rsidR="001F1C22" w:rsidRPr="00D34F3E" w:rsidTr="00910C96">
        <w:trPr>
          <w:trHeight w:val="1521"/>
        </w:trPr>
        <w:tc>
          <w:tcPr>
            <w:tcW w:w="656" w:type="pct"/>
          </w:tcPr>
          <w:p w:rsidR="0039374A" w:rsidRPr="00D34F3E" w:rsidRDefault="0039374A" w:rsidP="0039374A">
            <w:pPr>
              <w:rPr>
                <w:rFonts w:asciiTheme="majorHAnsi" w:hAnsiTheme="majorHAnsi" w:cstheme="majorHAnsi"/>
                <w:b/>
                <w:sz w:val="24"/>
                <w:szCs w:val="24"/>
              </w:rPr>
            </w:pPr>
            <w:r w:rsidRPr="00D34F3E">
              <w:rPr>
                <w:rFonts w:asciiTheme="majorHAnsi" w:hAnsiTheme="majorHAnsi" w:cstheme="majorHAnsi"/>
                <w:b/>
                <w:sz w:val="24"/>
                <w:szCs w:val="24"/>
              </w:rPr>
              <w:t>Music</w:t>
            </w:r>
          </w:p>
          <w:p w:rsidR="0039374A" w:rsidRPr="00D34F3E" w:rsidRDefault="0039374A" w:rsidP="0039374A">
            <w:pPr>
              <w:rPr>
                <w:rFonts w:asciiTheme="majorHAnsi" w:hAnsiTheme="majorHAnsi" w:cstheme="majorHAnsi"/>
                <w:sz w:val="24"/>
                <w:szCs w:val="24"/>
              </w:rPr>
            </w:pPr>
            <w:r w:rsidRPr="00D34F3E">
              <w:rPr>
                <w:rFonts w:asciiTheme="majorHAnsi" w:hAnsiTheme="majorHAnsi" w:cstheme="majorHAnsi"/>
                <w:sz w:val="24"/>
                <w:szCs w:val="24"/>
              </w:rPr>
              <w:t>Charanga</w:t>
            </w:r>
          </w:p>
          <w:p w:rsidR="0039374A" w:rsidRPr="00D34F3E" w:rsidRDefault="0039374A" w:rsidP="0039374A">
            <w:pPr>
              <w:rPr>
                <w:rFonts w:asciiTheme="majorHAnsi" w:hAnsiTheme="majorHAnsi" w:cstheme="majorHAnsi"/>
                <w:sz w:val="24"/>
                <w:szCs w:val="24"/>
              </w:rPr>
            </w:pPr>
          </w:p>
          <w:p w:rsidR="0039374A" w:rsidRDefault="00D51D19" w:rsidP="0039374A">
            <w:pPr>
              <w:rPr>
                <w:rStyle w:val="Hyperlink"/>
                <w:rFonts w:asciiTheme="majorHAnsi" w:hAnsiTheme="majorHAnsi" w:cstheme="majorHAnsi"/>
                <w:sz w:val="24"/>
                <w:szCs w:val="24"/>
              </w:rPr>
            </w:pPr>
            <w:hyperlink r:id="rId24" w:history="1">
              <w:r w:rsidR="0039374A" w:rsidRPr="00D34F3E">
                <w:rPr>
                  <w:rStyle w:val="Hyperlink"/>
                  <w:rFonts w:asciiTheme="majorHAnsi" w:hAnsiTheme="majorHAnsi" w:cstheme="majorHAnsi"/>
                  <w:sz w:val="24"/>
                  <w:szCs w:val="24"/>
                </w:rPr>
                <w:t>Music progression map</w:t>
              </w:r>
            </w:hyperlink>
          </w:p>
          <w:p w:rsidR="0039374A" w:rsidRPr="00D34F3E" w:rsidRDefault="00D51D19" w:rsidP="0039374A">
            <w:pPr>
              <w:rPr>
                <w:rFonts w:asciiTheme="majorHAnsi" w:hAnsiTheme="majorHAnsi" w:cstheme="majorHAnsi"/>
                <w:sz w:val="24"/>
                <w:szCs w:val="24"/>
              </w:rPr>
            </w:pPr>
            <w:hyperlink r:id="rId25" w:history="1">
              <w:r w:rsidR="0039374A" w:rsidRPr="00310606">
                <w:rPr>
                  <w:rStyle w:val="Hyperlink"/>
                  <w:rFonts w:asciiTheme="majorHAnsi" w:hAnsiTheme="majorHAnsi" w:cstheme="majorHAnsi"/>
                  <w:sz w:val="24"/>
                  <w:szCs w:val="24"/>
                </w:rPr>
                <w:t>Music Vocabulary</w:t>
              </w:r>
            </w:hyperlink>
          </w:p>
        </w:tc>
        <w:tc>
          <w:tcPr>
            <w:tcW w:w="710" w:type="pct"/>
            <w:shd w:val="clear" w:color="auto" w:fill="FFF2CC" w:themeFill="accent4" w:themeFillTint="33"/>
          </w:tcPr>
          <w:p w:rsidR="0039374A" w:rsidRPr="00CE5C42" w:rsidRDefault="0039374A" w:rsidP="0039374A">
            <w:pPr>
              <w:rPr>
                <w:rFonts w:asciiTheme="majorHAnsi" w:hAnsiTheme="majorHAnsi" w:cstheme="majorHAnsi"/>
                <w:sz w:val="20"/>
                <w:szCs w:val="20"/>
              </w:rPr>
            </w:pPr>
            <w:r w:rsidRPr="00CE5C42">
              <w:rPr>
                <w:rFonts w:asciiTheme="majorHAnsi" w:hAnsiTheme="majorHAnsi" w:cstheme="majorHAnsi"/>
                <w:sz w:val="20"/>
                <w:szCs w:val="20"/>
              </w:rPr>
              <w:t>Let Your Spirit Fly</w:t>
            </w:r>
          </w:p>
          <w:p w:rsidR="0039374A" w:rsidRPr="00CE5C42" w:rsidRDefault="0039374A" w:rsidP="0039374A">
            <w:pPr>
              <w:jc w:val="center"/>
              <w:rPr>
                <w:rFonts w:asciiTheme="majorHAnsi" w:hAnsiTheme="majorHAnsi" w:cstheme="majorHAnsi"/>
                <w:sz w:val="20"/>
                <w:szCs w:val="20"/>
              </w:rPr>
            </w:pPr>
          </w:p>
          <w:p w:rsidR="0039374A" w:rsidRPr="00D951FE" w:rsidRDefault="0039374A" w:rsidP="0039374A">
            <w:pPr>
              <w:rPr>
                <w:rFonts w:asciiTheme="majorHAnsi" w:hAnsiTheme="majorHAnsi" w:cstheme="majorHAnsi"/>
                <w:sz w:val="20"/>
                <w:szCs w:val="20"/>
              </w:rPr>
            </w:pPr>
            <w:r w:rsidRPr="00CE5C42">
              <w:rPr>
                <w:rFonts w:asciiTheme="majorHAnsi" w:hAnsiTheme="majorHAnsi" w:cstheme="majorHAnsi"/>
                <w:sz w:val="20"/>
                <w:szCs w:val="20"/>
              </w:rPr>
              <w:t xml:space="preserve">Singing for the Fellview </w:t>
            </w:r>
            <w:r>
              <w:rPr>
                <w:rFonts w:asciiTheme="majorHAnsi" w:hAnsiTheme="majorHAnsi" w:cstheme="majorHAnsi"/>
                <w:sz w:val="20"/>
                <w:szCs w:val="20"/>
              </w:rPr>
              <w:t xml:space="preserve">Christmas </w:t>
            </w:r>
            <w:r w:rsidRPr="00CE5C42">
              <w:rPr>
                <w:rFonts w:asciiTheme="majorHAnsi" w:hAnsiTheme="majorHAnsi" w:cstheme="majorHAnsi"/>
                <w:sz w:val="20"/>
                <w:szCs w:val="20"/>
              </w:rPr>
              <w:t>Performance</w:t>
            </w:r>
          </w:p>
        </w:tc>
        <w:tc>
          <w:tcPr>
            <w:tcW w:w="726" w:type="pct"/>
            <w:shd w:val="clear" w:color="auto" w:fill="CCFFCC"/>
          </w:tcPr>
          <w:p w:rsidR="0039374A" w:rsidRPr="006D0918" w:rsidRDefault="0039374A" w:rsidP="0039374A">
            <w:pPr>
              <w:jc w:val="center"/>
              <w:rPr>
                <w:rFonts w:asciiTheme="majorHAnsi" w:hAnsiTheme="majorHAnsi" w:cstheme="majorHAnsi"/>
                <w:sz w:val="20"/>
                <w:szCs w:val="20"/>
              </w:rPr>
            </w:pPr>
            <w:r w:rsidRPr="006D0918">
              <w:rPr>
                <w:rFonts w:asciiTheme="majorHAnsi" w:hAnsiTheme="majorHAnsi" w:cstheme="majorHAnsi"/>
                <w:sz w:val="20"/>
                <w:szCs w:val="20"/>
              </w:rPr>
              <w:t>Glockenspiel (1)</w:t>
            </w:r>
          </w:p>
          <w:p w:rsidR="0039374A" w:rsidRPr="006D0918" w:rsidRDefault="0039374A" w:rsidP="0039374A">
            <w:pPr>
              <w:jc w:val="center"/>
              <w:rPr>
                <w:rFonts w:asciiTheme="majorHAnsi" w:hAnsiTheme="majorHAnsi" w:cstheme="majorHAnsi"/>
                <w:sz w:val="20"/>
                <w:szCs w:val="20"/>
              </w:rPr>
            </w:pPr>
          </w:p>
          <w:p w:rsidR="0039374A" w:rsidRPr="006D0918" w:rsidRDefault="0039374A" w:rsidP="0039374A">
            <w:pPr>
              <w:jc w:val="center"/>
              <w:rPr>
                <w:rFonts w:asciiTheme="majorHAnsi" w:hAnsiTheme="majorHAnsi" w:cstheme="majorHAnsi"/>
                <w:sz w:val="20"/>
                <w:szCs w:val="20"/>
              </w:rPr>
            </w:pPr>
            <w:r w:rsidRPr="006D0918">
              <w:rPr>
                <w:rFonts w:asciiTheme="majorHAnsi" w:hAnsiTheme="majorHAnsi" w:cstheme="majorHAnsi"/>
                <w:sz w:val="20"/>
                <w:szCs w:val="20"/>
              </w:rPr>
              <w:t xml:space="preserve">I </w:t>
            </w:r>
            <w:proofErr w:type="spellStart"/>
            <w:r w:rsidRPr="006D0918">
              <w:rPr>
                <w:rFonts w:asciiTheme="majorHAnsi" w:hAnsiTheme="majorHAnsi" w:cstheme="majorHAnsi"/>
                <w:sz w:val="20"/>
                <w:szCs w:val="20"/>
              </w:rPr>
              <w:t>wanna</w:t>
            </w:r>
            <w:proofErr w:type="spellEnd"/>
            <w:r w:rsidRPr="006D0918">
              <w:rPr>
                <w:rFonts w:asciiTheme="majorHAnsi" w:hAnsiTheme="majorHAnsi" w:cstheme="majorHAnsi"/>
                <w:sz w:val="20"/>
                <w:szCs w:val="20"/>
              </w:rPr>
              <w:t xml:space="preserve"> play in a band</w:t>
            </w:r>
          </w:p>
          <w:p w:rsidR="0039374A" w:rsidRPr="006D0918" w:rsidRDefault="0039374A" w:rsidP="0039374A">
            <w:pPr>
              <w:pStyle w:val="Header"/>
              <w:tabs>
                <w:tab w:val="clear" w:pos="4153"/>
                <w:tab w:val="clear" w:pos="8306"/>
              </w:tabs>
              <w:contextualSpacing/>
              <w:jc w:val="both"/>
              <w:rPr>
                <w:rFonts w:asciiTheme="majorHAnsi" w:hAnsiTheme="majorHAnsi" w:cstheme="majorHAnsi"/>
                <w:szCs w:val="20"/>
                <w:lang w:val="en-GB"/>
              </w:rPr>
            </w:pPr>
          </w:p>
        </w:tc>
        <w:tc>
          <w:tcPr>
            <w:tcW w:w="721" w:type="pct"/>
            <w:shd w:val="clear" w:color="auto" w:fill="FFFFCC"/>
          </w:tcPr>
          <w:p w:rsidR="0039374A" w:rsidRDefault="0039374A" w:rsidP="0039374A">
            <w:pPr>
              <w:jc w:val="both"/>
              <w:rPr>
                <w:rFonts w:asciiTheme="majorHAnsi" w:hAnsiTheme="majorHAnsi" w:cstheme="majorHAnsi"/>
                <w:sz w:val="20"/>
                <w:szCs w:val="20"/>
              </w:rPr>
            </w:pPr>
            <w:r w:rsidRPr="00CE5C42">
              <w:rPr>
                <w:rFonts w:asciiTheme="majorHAnsi" w:hAnsiTheme="majorHAnsi" w:cstheme="majorHAnsi"/>
                <w:sz w:val="20"/>
                <w:szCs w:val="20"/>
              </w:rPr>
              <w:t xml:space="preserve">Singing for the Fellview </w:t>
            </w:r>
            <w:r>
              <w:rPr>
                <w:rFonts w:asciiTheme="majorHAnsi" w:hAnsiTheme="majorHAnsi" w:cstheme="majorHAnsi"/>
                <w:sz w:val="20"/>
                <w:szCs w:val="20"/>
              </w:rPr>
              <w:t xml:space="preserve">Summer </w:t>
            </w:r>
            <w:r w:rsidRPr="00CE5C42">
              <w:rPr>
                <w:rFonts w:asciiTheme="majorHAnsi" w:hAnsiTheme="majorHAnsi" w:cstheme="majorHAnsi"/>
                <w:sz w:val="20"/>
                <w:szCs w:val="20"/>
              </w:rPr>
              <w:t>Performance</w:t>
            </w:r>
          </w:p>
          <w:p w:rsidR="0039374A" w:rsidRDefault="0039374A" w:rsidP="0039374A">
            <w:pPr>
              <w:jc w:val="both"/>
              <w:rPr>
                <w:rFonts w:asciiTheme="majorHAnsi" w:hAnsiTheme="majorHAnsi" w:cstheme="majorHAnsi"/>
                <w:sz w:val="20"/>
                <w:szCs w:val="20"/>
              </w:rPr>
            </w:pPr>
          </w:p>
          <w:p w:rsidR="0039374A" w:rsidRPr="006D0918" w:rsidRDefault="0039374A" w:rsidP="0039374A">
            <w:pPr>
              <w:jc w:val="both"/>
              <w:rPr>
                <w:rFonts w:asciiTheme="majorHAnsi" w:hAnsiTheme="majorHAnsi" w:cstheme="majorHAnsi"/>
                <w:sz w:val="20"/>
                <w:szCs w:val="20"/>
              </w:rPr>
            </w:pPr>
            <w:r w:rsidRPr="006D0918">
              <w:rPr>
                <w:rFonts w:asciiTheme="majorHAnsi" w:hAnsiTheme="majorHAnsi" w:cstheme="majorHAnsi"/>
                <w:sz w:val="20"/>
                <w:szCs w:val="20"/>
              </w:rPr>
              <w:t xml:space="preserve">Lean </w:t>
            </w:r>
            <w:proofErr w:type="gramStart"/>
            <w:r w:rsidRPr="006D0918">
              <w:rPr>
                <w:rFonts w:asciiTheme="majorHAnsi" w:hAnsiTheme="majorHAnsi" w:cstheme="majorHAnsi"/>
                <w:sz w:val="20"/>
                <w:szCs w:val="20"/>
              </w:rPr>
              <w:t>On</w:t>
            </w:r>
            <w:proofErr w:type="gramEnd"/>
            <w:r w:rsidRPr="006D0918">
              <w:rPr>
                <w:rFonts w:asciiTheme="majorHAnsi" w:hAnsiTheme="majorHAnsi" w:cstheme="majorHAnsi"/>
                <w:sz w:val="20"/>
                <w:szCs w:val="20"/>
              </w:rPr>
              <w:t xml:space="preserve"> Me</w:t>
            </w:r>
          </w:p>
          <w:p w:rsidR="0039374A" w:rsidRPr="00D951FE" w:rsidRDefault="0039374A" w:rsidP="0039374A">
            <w:pPr>
              <w:jc w:val="both"/>
              <w:rPr>
                <w:rFonts w:asciiTheme="majorHAnsi" w:hAnsiTheme="majorHAnsi" w:cstheme="majorHAnsi"/>
                <w:sz w:val="20"/>
                <w:szCs w:val="20"/>
              </w:rPr>
            </w:pPr>
          </w:p>
        </w:tc>
        <w:tc>
          <w:tcPr>
            <w:tcW w:w="788" w:type="pct"/>
            <w:shd w:val="clear" w:color="auto" w:fill="FFF2CC" w:themeFill="accent4" w:themeFillTint="33"/>
          </w:tcPr>
          <w:p w:rsidR="0039374A" w:rsidRPr="006D0918" w:rsidRDefault="0039374A" w:rsidP="0039374A">
            <w:pPr>
              <w:jc w:val="center"/>
              <w:rPr>
                <w:rFonts w:asciiTheme="majorHAnsi" w:hAnsiTheme="majorHAnsi" w:cstheme="majorHAnsi"/>
                <w:sz w:val="20"/>
                <w:szCs w:val="20"/>
              </w:rPr>
            </w:pPr>
            <w:r w:rsidRPr="006D0918">
              <w:rPr>
                <w:rFonts w:asciiTheme="majorHAnsi" w:hAnsiTheme="majorHAnsi" w:cstheme="majorHAnsi"/>
                <w:sz w:val="20"/>
                <w:szCs w:val="20"/>
              </w:rPr>
              <w:t>Round and Round</w:t>
            </w:r>
          </w:p>
          <w:p w:rsidR="0039374A" w:rsidRPr="006D0918" w:rsidRDefault="0039374A" w:rsidP="0039374A">
            <w:pPr>
              <w:jc w:val="center"/>
              <w:rPr>
                <w:rFonts w:asciiTheme="majorHAnsi" w:hAnsiTheme="majorHAnsi" w:cstheme="majorHAnsi"/>
                <w:sz w:val="20"/>
                <w:szCs w:val="20"/>
              </w:rPr>
            </w:pPr>
          </w:p>
          <w:p w:rsidR="0039374A" w:rsidRPr="006D0918" w:rsidRDefault="0039374A" w:rsidP="0039374A">
            <w:pPr>
              <w:jc w:val="center"/>
              <w:rPr>
                <w:rFonts w:asciiTheme="majorHAnsi" w:hAnsiTheme="majorHAnsi" w:cstheme="majorHAnsi"/>
                <w:sz w:val="20"/>
                <w:szCs w:val="20"/>
              </w:rPr>
            </w:pPr>
            <w:r w:rsidRPr="006D0918">
              <w:rPr>
                <w:rFonts w:asciiTheme="majorHAnsi" w:hAnsiTheme="majorHAnsi" w:cstheme="majorHAnsi"/>
                <w:sz w:val="20"/>
                <w:szCs w:val="20"/>
              </w:rPr>
              <w:t>Preparing for Christmas Performance</w:t>
            </w:r>
          </w:p>
          <w:p w:rsidR="0039374A" w:rsidRPr="006D0918" w:rsidRDefault="0039374A" w:rsidP="0039374A">
            <w:pPr>
              <w:jc w:val="center"/>
              <w:rPr>
                <w:rFonts w:asciiTheme="majorHAnsi" w:hAnsiTheme="majorHAnsi" w:cstheme="majorHAnsi"/>
                <w:sz w:val="20"/>
                <w:szCs w:val="20"/>
              </w:rPr>
            </w:pPr>
          </w:p>
        </w:tc>
        <w:tc>
          <w:tcPr>
            <w:tcW w:w="689" w:type="pct"/>
            <w:shd w:val="clear" w:color="auto" w:fill="CCFFCC"/>
          </w:tcPr>
          <w:p w:rsidR="0039374A" w:rsidRPr="006D0918" w:rsidRDefault="0039374A" w:rsidP="0039374A">
            <w:pPr>
              <w:jc w:val="center"/>
              <w:rPr>
                <w:rFonts w:asciiTheme="majorHAnsi" w:hAnsiTheme="majorHAnsi" w:cstheme="majorHAnsi"/>
                <w:sz w:val="20"/>
                <w:szCs w:val="20"/>
              </w:rPr>
            </w:pPr>
            <w:r w:rsidRPr="006D0918">
              <w:rPr>
                <w:rFonts w:asciiTheme="majorHAnsi" w:hAnsiTheme="majorHAnsi" w:cstheme="majorHAnsi"/>
                <w:sz w:val="20"/>
                <w:szCs w:val="20"/>
              </w:rPr>
              <w:t>Your Imagination</w:t>
            </w:r>
          </w:p>
          <w:p w:rsidR="0039374A" w:rsidRPr="006D0918" w:rsidRDefault="0039374A" w:rsidP="0039374A">
            <w:pPr>
              <w:jc w:val="both"/>
              <w:rPr>
                <w:rFonts w:asciiTheme="majorHAnsi" w:hAnsiTheme="majorHAnsi" w:cstheme="majorHAnsi"/>
                <w:sz w:val="20"/>
                <w:szCs w:val="20"/>
              </w:rPr>
            </w:pPr>
          </w:p>
          <w:p w:rsidR="0039374A" w:rsidRPr="006D0918" w:rsidRDefault="0039374A" w:rsidP="0039374A">
            <w:pPr>
              <w:jc w:val="center"/>
              <w:rPr>
                <w:rFonts w:asciiTheme="majorHAnsi" w:hAnsiTheme="majorHAnsi" w:cstheme="majorHAnsi"/>
                <w:sz w:val="20"/>
                <w:szCs w:val="20"/>
              </w:rPr>
            </w:pPr>
            <w:proofErr w:type="spellStart"/>
            <w:r w:rsidRPr="006D0918">
              <w:rPr>
                <w:rFonts w:asciiTheme="majorHAnsi" w:hAnsiTheme="majorHAnsi" w:cstheme="majorHAnsi"/>
                <w:sz w:val="20"/>
                <w:szCs w:val="20"/>
              </w:rPr>
              <w:t>Zootime</w:t>
            </w:r>
            <w:proofErr w:type="spellEnd"/>
          </w:p>
          <w:p w:rsidR="0039374A" w:rsidRPr="006D0918" w:rsidRDefault="0039374A" w:rsidP="0039374A">
            <w:pPr>
              <w:jc w:val="both"/>
              <w:rPr>
                <w:rFonts w:asciiTheme="majorHAnsi" w:hAnsiTheme="majorHAnsi" w:cstheme="majorHAnsi"/>
                <w:sz w:val="20"/>
                <w:szCs w:val="20"/>
              </w:rPr>
            </w:pPr>
          </w:p>
        </w:tc>
        <w:tc>
          <w:tcPr>
            <w:tcW w:w="710" w:type="pct"/>
            <w:shd w:val="clear" w:color="auto" w:fill="FFFFCC"/>
          </w:tcPr>
          <w:p w:rsidR="0039374A" w:rsidRPr="006D0918" w:rsidRDefault="0039374A" w:rsidP="0039374A">
            <w:pPr>
              <w:jc w:val="center"/>
              <w:rPr>
                <w:rFonts w:asciiTheme="majorHAnsi" w:hAnsiTheme="majorHAnsi" w:cstheme="majorHAnsi"/>
                <w:sz w:val="20"/>
                <w:szCs w:val="20"/>
              </w:rPr>
            </w:pPr>
            <w:r w:rsidRPr="006D0918">
              <w:rPr>
                <w:rFonts w:asciiTheme="majorHAnsi" w:hAnsiTheme="majorHAnsi" w:cstheme="majorHAnsi"/>
                <w:sz w:val="20"/>
                <w:szCs w:val="20"/>
              </w:rPr>
              <w:t>Friendship Song</w:t>
            </w:r>
          </w:p>
          <w:p w:rsidR="0039374A" w:rsidRPr="006D0918" w:rsidRDefault="0039374A" w:rsidP="0039374A">
            <w:pPr>
              <w:jc w:val="both"/>
              <w:rPr>
                <w:rFonts w:asciiTheme="majorHAnsi" w:hAnsiTheme="majorHAnsi" w:cstheme="majorHAnsi"/>
                <w:sz w:val="20"/>
                <w:szCs w:val="20"/>
              </w:rPr>
            </w:pPr>
          </w:p>
          <w:p w:rsidR="0039374A" w:rsidRPr="006D0918" w:rsidRDefault="0039374A" w:rsidP="0039374A">
            <w:pPr>
              <w:jc w:val="center"/>
              <w:rPr>
                <w:rFonts w:asciiTheme="majorHAnsi" w:hAnsiTheme="majorHAnsi" w:cstheme="majorHAnsi"/>
                <w:sz w:val="20"/>
                <w:szCs w:val="20"/>
              </w:rPr>
            </w:pPr>
            <w:r w:rsidRPr="006D0918">
              <w:rPr>
                <w:rFonts w:asciiTheme="majorHAnsi" w:hAnsiTheme="majorHAnsi" w:cstheme="majorHAnsi"/>
                <w:sz w:val="20"/>
                <w:szCs w:val="20"/>
              </w:rPr>
              <w:t>Preparing for Summer Performance</w:t>
            </w:r>
          </w:p>
          <w:p w:rsidR="0039374A" w:rsidRPr="006D0918" w:rsidRDefault="0039374A" w:rsidP="0039374A">
            <w:pPr>
              <w:jc w:val="both"/>
              <w:rPr>
                <w:rFonts w:asciiTheme="majorHAnsi" w:hAnsiTheme="majorHAnsi" w:cstheme="majorHAnsi"/>
                <w:sz w:val="20"/>
                <w:szCs w:val="20"/>
              </w:rPr>
            </w:pPr>
          </w:p>
        </w:tc>
      </w:tr>
      <w:tr w:rsidR="00ED7000" w:rsidRPr="00D34F3E" w:rsidTr="00910C96">
        <w:trPr>
          <w:trHeight w:val="1521"/>
        </w:trPr>
        <w:tc>
          <w:tcPr>
            <w:tcW w:w="656" w:type="pct"/>
          </w:tcPr>
          <w:p w:rsidR="00ED7000" w:rsidRPr="00D34F3E" w:rsidRDefault="00ED7000" w:rsidP="00ED7000">
            <w:pPr>
              <w:rPr>
                <w:rFonts w:asciiTheme="majorHAnsi" w:hAnsiTheme="majorHAnsi" w:cstheme="majorHAnsi"/>
                <w:b/>
                <w:sz w:val="24"/>
                <w:szCs w:val="24"/>
              </w:rPr>
            </w:pPr>
            <w:r w:rsidRPr="00D34F3E">
              <w:rPr>
                <w:rFonts w:asciiTheme="majorHAnsi" w:hAnsiTheme="majorHAnsi" w:cstheme="majorHAnsi"/>
                <w:b/>
                <w:sz w:val="24"/>
                <w:szCs w:val="24"/>
              </w:rPr>
              <w:t>D&amp;T</w:t>
            </w:r>
          </w:p>
          <w:p w:rsidR="00ED7000" w:rsidRPr="00D34F3E" w:rsidRDefault="00ED7000" w:rsidP="00ED7000">
            <w:pPr>
              <w:rPr>
                <w:rFonts w:asciiTheme="majorHAnsi" w:hAnsiTheme="majorHAnsi" w:cstheme="majorHAnsi"/>
                <w:sz w:val="24"/>
                <w:szCs w:val="24"/>
              </w:rPr>
            </w:pPr>
            <w:r w:rsidRPr="00D34F3E">
              <w:rPr>
                <w:rFonts w:asciiTheme="majorHAnsi" w:hAnsiTheme="majorHAnsi" w:cstheme="majorHAnsi"/>
                <w:sz w:val="24"/>
                <w:szCs w:val="24"/>
              </w:rPr>
              <w:t>Projects on a Page</w:t>
            </w:r>
          </w:p>
          <w:p w:rsidR="00ED7000" w:rsidRDefault="00D51D19" w:rsidP="00ED7000">
            <w:pPr>
              <w:rPr>
                <w:rStyle w:val="Hyperlink"/>
                <w:rFonts w:asciiTheme="majorHAnsi" w:hAnsiTheme="majorHAnsi" w:cstheme="majorHAnsi"/>
                <w:sz w:val="24"/>
                <w:szCs w:val="24"/>
              </w:rPr>
            </w:pPr>
            <w:hyperlink r:id="rId26" w:history="1">
              <w:r w:rsidR="00ED7000" w:rsidRPr="00D34F3E">
                <w:rPr>
                  <w:rStyle w:val="Hyperlink"/>
                  <w:rFonts w:asciiTheme="majorHAnsi" w:hAnsiTheme="majorHAnsi" w:cstheme="majorHAnsi"/>
                  <w:sz w:val="24"/>
                  <w:szCs w:val="24"/>
                </w:rPr>
                <w:t>D&amp;T progression map</w:t>
              </w:r>
            </w:hyperlink>
          </w:p>
          <w:p w:rsidR="00ED7000" w:rsidRPr="00D34F3E" w:rsidRDefault="00ED7000" w:rsidP="00ED7000">
            <w:pPr>
              <w:rPr>
                <w:rFonts w:asciiTheme="majorHAnsi" w:hAnsiTheme="majorHAnsi" w:cstheme="majorHAnsi"/>
                <w:b/>
                <w:sz w:val="24"/>
                <w:szCs w:val="24"/>
              </w:rPr>
            </w:pPr>
            <w:r w:rsidRPr="00D34F3E">
              <w:rPr>
                <w:rFonts w:asciiTheme="majorHAnsi" w:hAnsiTheme="majorHAnsi" w:cstheme="majorHAnsi"/>
                <w:b/>
                <w:sz w:val="24"/>
                <w:szCs w:val="24"/>
              </w:rPr>
              <w:t>Food Technology</w:t>
            </w:r>
          </w:p>
          <w:p w:rsidR="00ED7000" w:rsidRPr="00D34F3E" w:rsidRDefault="00ED7000" w:rsidP="00ED7000">
            <w:pPr>
              <w:rPr>
                <w:rFonts w:asciiTheme="majorHAnsi" w:hAnsiTheme="majorHAnsi" w:cstheme="majorHAnsi"/>
                <w:sz w:val="24"/>
                <w:szCs w:val="24"/>
              </w:rPr>
            </w:pPr>
            <w:proofErr w:type="spellStart"/>
            <w:r w:rsidRPr="00D34F3E">
              <w:rPr>
                <w:rFonts w:asciiTheme="majorHAnsi" w:hAnsiTheme="majorHAnsi" w:cstheme="majorHAnsi"/>
                <w:sz w:val="24"/>
                <w:szCs w:val="24"/>
              </w:rPr>
              <w:t>Phunky</w:t>
            </w:r>
            <w:proofErr w:type="spellEnd"/>
            <w:r w:rsidRPr="00D34F3E">
              <w:rPr>
                <w:rFonts w:asciiTheme="majorHAnsi" w:hAnsiTheme="majorHAnsi" w:cstheme="majorHAnsi"/>
                <w:sz w:val="24"/>
                <w:szCs w:val="24"/>
              </w:rPr>
              <w:t xml:space="preserve"> Foods</w:t>
            </w:r>
          </w:p>
          <w:p w:rsidR="00ED7000" w:rsidRPr="00D34F3E" w:rsidRDefault="00ED7000" w:rsidP="00ED7000">
            <w:pPr>
              <w:rPr>
                <w:rFonts w:asciiTheme="majorHAnsi" w:hAnsiTheme="majorHAnsi" w:cstheme="majorHAnsi"/>
                <w:sz w:val="24"/>
                <w:szCs w:val="24"/>
              </w:rPr>
            </w:pPr>
          </w:p>
        </w:tc>
        <w:tc>
          <w:tcPr>
            <w:tcW w:w="710" w:type="pct"/>
            <w:shd w:val="clear" w:color="auto" w:fill="FFF2CC" w:themeFill="accent4" w:themeFillTint="33"/>
          </w:tcPr>
          <w:p w:rsidR="00ED7000" w:rsidRDefault="00ED7000" w:rsidP="00ED7000">
            <w:pPr>
              <w:jc w:val="both"/>
              <w:rPr>
                <w:rFonts w:asciiTheme="majorHAnsi" w:hAnsiTheme="majorHAnsi" w:cstheme="majorHAnsi"/>
                <w:b/>
                <w:sz w:val="20"/>
                <w:szCs w:val="20"/>
              </w:rPr>
            </w:pPr>
            <w:r>
              <w:rPr>
                <w:rFonts w:asciiTheme="majorHAnsi" w:hAnsiTheme="majorHAnsi" w:cstheme="majorHAnsi"/>
                <w:b/>
                <w:sz w:val="20"/>
                <w:szCs w:val="20"/>
              </w:rPr>
              <w:t>Years 3 and 4</w:t>
            </w:r>
          </w:p>
          <w:p w:rsidR="00ED7000" w:rsidRDefault="00ED7000" w:rsidP="00ED7000">
            <w:pPr>
              <w:jc w:val="both"/>
              <w:rPr>
                <w:rFonts w:asciiTheme="majorHAnsi" w:hAnsiTheme="majorHAnsi" w:cstheme="majorHAnsi"/>
                <w:b/>
                <w:sz w:val="20"/>
                <w:szCs w:val="20"/>
              </w:rPr>
            </w:pPr>
            <w:r w:rsidRPr="00D92A97">
              <w:rPr>
                <w:rFonts w:asciiTheme="majorHAnsi" w:hAnsiTheme="majorHAnsi" w:cstheme="majorHAnsi"/>
                <w:b/>
                <w:sz w:val="20"/>
                <w:szCs w:val="20"/>
              </w:rPr>
              <w:t>Levers and Linkages</w:t>
            </w:r>
          </w:p>
          <w:p w:rsidR="00ED7000" w:rsidRDefault="00ED7000" w:rsidP="00ED7000">
            <w:pPr>
              <w:jc w:val="both"/>
              <w:rPr>
                <w:rFonts w:asciiTheme="majorHAnsi" w:hAnsiTheme="majorHAnsi" w:cstheme="majorHAnsi"/>
                <w:b/>
                <w:sz w:val="20"/>
                <w:szCs w:val="20"/>
              </w:rPr>
            </w:pPr>
          </w:p>
          <w:p w:rsidR="00ED7000" w:rsidRPr="00D92A97" w:rsidRDefault="00ED7000" w:rsidP="00ED7000">
            <w:pPr>
              <w:jc w:val="both"/>
              <w:rPr>
                <w:rFonts w:asciiTheme="majorHAnsi" w:hAnsiTheme="majorHAnsi" w:cstheme="majorHAnsi"/>
                <w:sz w:val="20"/>
                <w:szCs w:val="20"/>
              </w:rPr>
            </w:pPr>
            <w:r>
              <w:rPr>
                <w:rFonts w:asciiTheme="majorHAnsi" w:hAnsiTheme="majorHAnsi" w:cstheme="majorHAnsi"/>
                <w:sz w:val="20"/>
                <w:szCs w:val="20"/>
              </w:rPr>
              <w:t xml:space="preserve">Pupils will design, make and evaluate a Christmas card using levers and linkages. They will use exploded diagrams to plan their designs identifying features including: </w:t>
            </w:r>
            <w:r w:rsidRPr="00D92A97">
              <w:rPr>
                <w:rFonts w:asciiTheme="majorHAnsi" w:hAnsiTheme="majorHAnsi" w:cstheme="majorHAnsi"/>
                <w:sz w:val="20"/>
                <w:szCs w:val="20"/>
                <w:lang w:val="en-US"/>
              </w:rPr>
              <w:t>Levers</w:t>
            </w:r>
            <w:r>
              <w:rPr>
                <w:rFonts w:asciiTheme="majorHAnsi" w:hAnsiTheme="majorHAnsi" w:cstheme="majorHAnsi"/>
                <w:sz w:val="20"/>
                <w:szCs w:val="20"/>
                <w:lang w:val="en-US"/>
              </w:rPr>
              <w:t xml:space="preserve">, </w:t>
            </w:r>
            <w:r w:rsidRPr="00D92A97">
              <w:rPr>
                <w:rFonts w:asciiTheme="majorHAnsi" w:hAnsiTheme="majorHAnsi" w:cstheme="majorHAnsi"/>
                <w:sz w:val="20"/>
                <w:szCs w:val="20"/>
                <w:lang w:val="en-US"/>
              </w:rPr>
              <w:t>Linkages</w:t>
            </w:r>
            <w:r>
              <w:rPr>
                <w:rFonts w:asciiTheme="majorHAnsi" w:hAnsiTheme="majorHAnsi" w:cstheme="majorHAnsi"/>
                <w:sz w:val="20"/>
                <w:szCs w:val="20"/>
                <w:lang w:val="en-US"/>
              </w:rPr>
              <w:t xml:space="preserve">, </w:t>
            </w:r>
            <w:r w:rsidRPr="00D92A97">
              <w:rPr>
                <w:rFonts w:asciiTheme="majorHAnsi" w:hAnsiTheme="majorHAnsi" w:cstheme="majorHAnsi"/>
                <w:sz w:val="20"/>
                <w:szCs w:val="20"/>
                <w:lang w:val="en-US"/>
              </w:rPr>
              <w:t>Loose pivot</w:t>
            </w:r>
            <w:r>
              <w:rPr>
                <w:rFonts w:asciiTheme="majorHAnsi" w:hAnsiTheme="majorHAnsi" w:cstheme="majorHAnsi"/>
                <w:sz w:val="20"/>
                <w:szCs w:val="20"/>
                <w:lang w:val="en-US"/>
              </w:rPr>
              <w:t xml:space="preserve">s, </w:t>
            </w:r>
            <w:r w:rsidRPr="00D92A97">
              <w:rPr>
                <w:rFonts w:asciiTheme="majorHAnsi" w:hAnsiTheme="majorHAnsi" w:cstheme="majorHAnsi"/>
                <w:sz w:val="20"/>
                <w:szCs w:val="20"/>
                <w:lang w:val="en-US"/>
              </w:rPr>
              <w:t>Fixed pivot</w:t>
            </w:r>
            <w:r>
              <w:rPr>
                <w:rFonts w:asciiTheme="majorHAnsi" w:hAnsiTheme="majorHAnsi" w:cstheme="majorHAnsi"/>
                <w:sz w:val="20"/>
                <w:szCs w:val="20"/>
                <w:lang w:val="en-US"/>
              </w:rPr>
              <w:t>,</w:t>
            </w:r>
          </w:p>
          <w:p w:rsidR="00ED7000" w:rsidRPr="00D92A97" w:rsidRDefault="00ED7000" w:rsidP="00ED7000">
            <w:pPr>
              <w:jc w:val="both"/>
              <w:rPr>
                <w:rFonts w:asciiTheme="majorHAnsi" w:hAnsiTheme="majorHAnsi" w:cstheme="majorHAnsi"/>
                <w:sz w:val="20"/>
                <w:szCs w:val="20"/>
              </w:rPr>
            </w:pPr>
            <w:r w:rsidRPr="00D92A97">
              <w:rPr>
                <w:rFonts w:asciiTheme="majorHAnsi" w:hAnsiTheme="majorHAnsi" w:cstheme="majorHAnsi"/>
                <w:sz w:val="20"/>
                <w:szCs w:val="20"/>
                <w:lang w:val="en-US"/>
              </w:rPr>
              <w:t>Guide bridge</w:t>
            </w:r>
            <w:r>
              <w:rPr>
                <w:rFonts w:asciiTheme="majorHAnsi" w:hAnsiTheme="majorHAnsi" w:cstheme="majorHAnsi"/>
                <w:sz w:val="20"/>
                <w:szCs w:val="20"/>
                <w:lang w:val="en-US"/>
              </w:rPr>
              <w:t xml:space="preserve">, </w:t>
            </w:r>
            <w:r w:rsidRPr="00D92A97">
              <w:rPr>
                <w:rFonts w:asciiTheme="majorHAnsi" w:hAnsiTheme="majorHAnsi" w:cstheme="majorHAnsi"/>
                <w:sz w:val="20"/>
                <w:szCs w:val="20"/>
                <w:lang w:val="en-US"/>
              </w:rPr>
              <w:t>Input</w:t>
            </w:r>
            <w:r>
              <w:rPr>
                <w:rFonts w:asciiTheme="majorHAnsi" w:hAnsiTheme="majorHAnsi" w:cstheme="majorHAnsi"/>
                <w:sz w:val="20"/>
                <w:szCs w:val="20"/>
                <w:lang w:val="en-US"/>
              </w:rPr>
              <w:t xml:space="preserve">, </w:t>
            </w:r>
            <w:r w:rsidRPr="00D92A97">
              <w:rPr>
                <w:rFonts w:asciiTheme="majorHAnsi" w:hAnsiTheme="majorHAnsi" w:cstheme="majorHAnsi"/>
                <w:sz w:val="20"/>
                <w:szCs w:val="20"/>
                <w:lang w:val="en-US"/>
              </w:rPr>
              <w:t>Output</w:t>
            </w:r>
            <w:r>
              <w:rPr>
                <w:rFonts w:asciiTheme="majorHAnsi" w:hAnsiTheme="majorHAnsi" w:cstheme="majorHAnsi"/>
                <w:sz w:val="20"/>
                <w:szCs w:val="20"/>
                <w:lang w:val="en-US"/>
              </w:rPr>
              <w:t xml:space="preserve"> and </w:t>
            </w:r>
            <w:r w:rsidRPr="00D92A97">
              <w:rPr>
                <w:rFonts w:asciiTheme="majorHAnsi" w:hAnsiTheme="majorHAnsi" w:cstheme="majorHAnsi"/>
                <w:sz w:val="20"/>
                <w:szCs w:val="20"/>
                <w:lang w:val="en-US"/>
              </w:rPr>
              <w:t>Slot</w:t>
            </w:r>
          </w:p>
          <w:p w:rsidR="00ED7000" w:rsidRPr="00D92A97" w:rsidRDefault="00ED7000" w:rsidP="00ED7000">
            <w:pPr>
              <w:jc w:val="both"/>
              <w:rPr>
                <w:rFonts w:asciiTheme="majorHAnsi" w:hAnsiTheme="majorHAnsi" w:cstheme="majorHAnsi"/>
                <w:sz w:val="20"/>
                <w:szCs w:val="20"/>
              </w:rPr>
            </w:pPr>
          </w:p>
          <w:p w:rsidR="00ED7000" w:rsidRDefault="00ED7000" w:rsidP="00ED7000">
            <w:pPr>
              <w:jc w:val="both"/>
              <w:rPr>
                <w:rFonts w:asciiTheme="majorHAnsi" w:hAnsiTheme="majorHAnsi" w:cstheme="majorHAnsi"/>
                <w:b/>
                <w:sz w:val="20"/>
                <w:szCs w:val="20"/>
              </w:rPr>
            </w:pPr>
          </w:p>
          <w:p w:rsidR="00ED7000" w:rsidRDefault="00ED7000" w:rsidP="00ED7000">
            <w:pPr>
              <w:jc w:val="both"/>
              <w:rPr>
                <w:rFonts w:asciiTheme="majorHAnsi" w:hAnsiTheme="majorHAnsi" w:cstheme="majorHAnsi"/>
                <w:b/>
                <w:sz w:val="20"/>
                <w:szCs w:val="20"/>
              </w:rPr>
            </w:pPr>
            <w:r>
              <w:rPr>
                <w:rFonts w:asciiTheme="majorHAnsi" w:hAnsiTheme="majorHAnsi" w:cstheme="majorHAnsi"/>
                <w:b/>
                <w:sz w:val="20"/>
                <w:szCs w:val="20"/>
              </w:rPr>
              <w:t>Years 5 and 6</w:t>
            </w:r>
          </w:p>
          <w:p w:rsidR="00ED7000" w:rsidRDefault="00ED7000" w:rsidP="00ED7000">
            <w:pPr>
              <w:jc w:val="both"/>
              <w:rPr>
                <w:rFonts w:asciiTheme="majorHAnsi" w:hAnsiTheme="majorHAnsi" w:cstheme="majorHAnsi"/>
                <w:b/>
                <w:sz w:val="20"/>
                <w:szCs w:val="20"/>
              </w:rPr>
            </w:pPr>
            <w:r>
              <w:rPr>
                <w:rFonts w:asciiTheme="majorHAnsi" w:hAnsiTheme="majorHAnsi" w:cstheme="majorHAnsi"/>
                <w:b/>
                <w:sz w:val="20"/>
                <w:szCs w:val="20"/>
              </w:rPr>
              <w:t>Levers and Linkages</w:t>
            </w:r>
          </w:p>
          <w:p w:rsidR="00ED7000" w:rsidRPr="001701C5" w:rsidRDefault="00ED7000" w:rsidP="00ED7000">
            <w:pPr>
              <w:jc w:val="both"/>
              <w:rPr>
                <w:rFonts w:asciiTheme="majorHAnsi" w:hAnsiTheme="majorHAnsi" w:cstheme="majorHAnsi"/>
                <w:sz w:val="20"/>
                <w:szCs w:val="20"/>
              </w:rPr>
            </w:pPr>
            <w:r>
              <w:rPr>
                <w:rFonts w:asciiTheme="majorHAnsi" w:hAnsiTheme="majorHAnsi" w:cstheme="majorHAnsi"/>
                <w:sz w:val="20"/>
                <w:szCs w:val="20"/>
              </w:rPr>
              <w:t>As above, but with additional focus on linear, reciprocating and oscillating movement</w:t>
            </w:r>
          </w:p>
        </w:tc>
        <w:tc>
          <w:tcPr>
            <w:tcW w:w="726" w:type="pct"/>
            <w:shd w:val="clear" w:color="auto" w:fill="CCFFCC"/>
          </w:tcPr>
          <w:p w:rsidR="00ED7000" w:rsidRDefault="00ED7000" w:rsidP="00ED7000">
            <w:pPr>
              <w:jc w:val="both"/>
              <w:rPr>
                <w:rFonts w:asciiTheme="majorHAnsi" w:hAnsiTheme="majorHAnsi" w:cstheme="majorHAnsi"/>
                <w:b/>
                <w:sz w:val="20"/>
                <w:szCs w:val="20"/>
              </w:rPr>
            </w:pPr>
            <w:r>
              <w:rPr>
                <w:rFonts w:asciiTheme="majorHAnsi" w:hAnsiTheme="majorHAnsi" w:cstheme="majorHAnsi"/>
                <w:b/>
                <w:sz w:val="20"/>
                <w:szCs w:val="20"/>
              </w:rPr>
              <w:t>Years 5 and 6</w:t>
            </w:r>
          </w:p>
          <w:p w:rsidR="00ED7000" w:rsidRPr="00D92A97" w:rsidRDefault="00ED7000" w:rsidP="00ED7000">
            <w:pPr>
              <w:jc w:val="both"/>
              <w:rPr>
                <w:rFonts w:asciiTheme="majorHAnsi" w:hAnsiTheme="majorHAnsi" w:cstheme="majorHAnsi"/>
                <w:b/>
                <w:sz w:val="20"/>
                <w:szCs w:val="20"/>
              </w:rPr>
            </w:pPr>
            <w:r w:rsidRPr="00D92A97">
              <w:rPr>
                <w:rFonts w:asciiTheme="majorHAnsi" w:hAnsiTheme="majorHAnsi" w:cstheme="majorHAnsi"/>
                <w:b/>
                <w:sz w:val="20"/>
                <w:szCs w:val="20"/>
              </w:rPr>
              <w:t>Mechanical Systems - Pulleys or gears</w:t>
            </w:r>
          </w:p>
          <w:p w:rsidR="00ED7000" w:rsidRPr="00D92A97" w:rsidRDefault="00ED7000" w:rsidP="00ED7000">
            <w:pPr>
              <w:pStyle w:val="ListParagraph"/>
              <w:jc w:val="both"/>
              <w:rPr>
                <w:rFonts w:asciiTheme="majorHAnsi" w:hAnsiTheme="majorHAnsi" w:cstheme="majorHAnsi"/>
                <w:b/>
                <w:sz w:val="20"/>
                <w:szCs w:val="20"/>
              </w:rPr>
            </w:pPr>
          </w:p>
          <w:p w:rsidR="00ED7000" w:rsidRDefault="00ED7000" w:rsidP="00ED7000">
            <w:pPr>
              <w:jc w:val="both"/>
              <w:rPr>
                <w:rFonts w:asciiTheme="majorHAnsi" w:hAnsiTheme="majorHAnsi" w:cstheme="majorHAnsi"/>
                <w:sz w:val="20"/>
                <w:szCs w:val="20"/>
              </w:rPr>
            </w:pPr>
            <w:r w:rsidRPr="00D92A97">
              <w:rPr>
                <w:rFonts w:asciiTheme="majorHAnsi" w:hAnsiTheme="majorHAnsi" w:cstheme="majorHAnsi"/>
                <w:sz w:val="20"/>
                <w:szCs w:val="20"/>
              </w:rPr>
              <w:t>Pupils will design, make and evaluate a racing car with moving parts including pulleys or gears. When complete, they will test their cars in races of speed and endurance.</w:t>
            </w:r>
          </w:p>
          <w:p w:rsidR="00ED7000" w:rsidRDefault="00ED7000" w:rsidP="00ED7000">
            <w:pPr>
              <w:jc w:val="both"/>
              <w:rPr>
                <w:rFonts w:asciiTheme="majorHAnsi" w:hAnsiTheme="majorHAnsi" w:cstheme="majorHAnsi"/>
                <w:sz w:val="20"/>
                <w:szCs w:val="20"/>
              </w:rPr>
            </w:pPr>
          </w:p>
          <w:p w:rsidR="00ED7000" w:rsidRPr="00570669" w:rsidRDefault="00ED7000" w:rsidP="00ED7000">
            <w:pPr>
              <w:rPr>
                <w:rFonts w:asciiTheme="majorHAnsi" w:hAnsiTheme="majorHAnsi" w:cstheme="majorHAnsi"/>
                <w:b/>
                <w:sz w:val="20"/>
                <w:szCs w:val="20"/>
              </w:rPr>
            </w:pPr>
            <w:r w:rsidRPr="00570669">
              <w:rPr>
                <w:rFonts w:asciiTheme="majorHAnsi" w:hAnsiTheme="majorHAnsi" w:cstheme="majorHAnsi"/>
                <w:b/>
                <w:sz w:val="20"/>
                <w:szCs w:val="20"/>
              </w:rPr>
              <w:t xml:space="preserve">Food Technology - Food for a Fiver </w:t>
            </w:r>
          </w:p>
          <w:p w:rsidR="00ED7000" w:rsidRPr="00570669" w:rsidRDefault="00ED7000" w:rsidP="00ED7000">
            <w:pPr>
              <w:jc w:val="both"/>
              <w:rPr>
                <w:rFonts w:asciiTheme="majorHAnsi" w:hAnsiTheme="majorHAnsi" w:cstheme="majorHAnsi"/>
                <w:sz w:val="18"/>
                <w:szCs w:val="20"/>
              </w:rPr>
            </w:pPr>
            <w:r w:rsidRPr="00570669">
              <w:rPr>
                <w:rFonts w:asciiTheme="majorHAnsi" w:hAnsiTheme="majorHAnsi" w:cstheme="majorHAnsi"/>
                <w:sz w:val="20"/>
                <w:szCs w:val="20"/>
              </w:rPr>
              <w:t>Pupils will plan, cost, budget for and produce a three-course meal for £5.00. They will describe the nutritional values of their meals.</w:t>
            </w:r>
          </w:p>
          <w:p w:rsidR="00ED7000" w:rsidRDefault="00ED7000" w:rsidP="00ED7000">
            <w:pPr>
              <w:jc w:val="both"/>
              <w:rPr>
                <w:rFonts w:asciiTheme="majorHAnsi" w:hAnsiTheme="majorHAnsi" w:cstheme="majorHAnsi"/>
                <w:szCs w:val="20"/>
              </w:rPr>
            </w:pPr>
          </w:p>
          <w:p w:rsidR="00ED7000" w:rsidRPr="00D951FE" w:rsidRDefault="00ED7000" w:rsidP="00ED7000">
            <w:pPr>
              <w:jc w:val="both"/>
              <w:rPr>
                <w:rFonts w:asciiTheme="majorHAnsi" w:hAnsiTheme="majorHAnsi" w:cstheme="majorHAnsi"/>
                <w:szCs w:val="20"/>
              </w:rPr>
            </w:pPr>
          </w:p>
        </w:tc>
        <w:tc>
          <w:tcPr>
            <w:tcW w:w="721" w:type="pct"/>
            <w:shd w:val="clear" w:color="auto" w:fill="FFFFCC"/>
          </w:tcPr>
          <w:p w:rsidR="00ED7000" w:rsidRDefault="00ED7000" w:rsidP="00ED7000">
            <w:pPr>
              <w:jc w:val="both"/>
              <w:rPr>
                <w:rFonts w:asciiTheme="majorHAnsi" w:hAnsiTheme="majorHAnsi" w:cstheme="majorHAnsi"/>
                <w:b/>
                <w:sz w:val="20"/>
                <w:szCs w:val="20"/>
              </w:rPr>
            </w:pPr>
            <w:r w:rsidRPr="00E849B7">
              <w:rPr>
                <w:rFonts w:asciiTheme="majorHAnsi" w:hAnsiTheme="majorHAnsi" w:cstheme="majorHAnsi"/>
                <w:b/>
                <w:sz w:val="20"/>
                <w:szCs w:val="20"/>
              </w:rPr>
              <w:t>Year</w:t>
            </w:r>
            <w:r>
              <w:rPr>
                <w:rFonts w:asciiTheme="majorHAnsi" w:hAnsiTheme="majorHAnsi" w:cstheme="majorHAnsi"/>
                <w:b/>
                <w:sz w:val="20"/>
                <w:szCs w:val="20"/>
              </w:rPr>
              <w:t xml:space="preserve">s 3 and </w:t>
            </w:r>
            <w:r w:rsidRPr="00E849B7">
              <w:rPr>
                <w:rFonts w:asciiTheme="majorHAnsi" w:hAnsiTheme="majorHAnsi" w:cstheme="majorHAnsi"/>
                <w:b/>
                <w:sz w:val="20"/>
                <w:szCs w:val="20"/>
              </w:rPr>
              <w:t xml:space="preserve">4 Mechanical Systems </w:t>
            </w:r>
            <w:r>
              <w:rPr>
                <w:rFonts w:asciiTheme="majorHAnsi" w:hAnsiTheme="majorHAnsi" w:cstheme="majorHAnsi"/>
                <w:b/>
                <w:sz w:val="20"/>
                <w:szCs w:val="20"/>
              </w:rPr>
              <w:t>–</w:t>
            </w:r>
            <w:r w:rsidRPr="00E849B7">
              <w:rPr>
                <w:rFonts w:asciiTheme="majorHAnsi" w:hAnsiTheme="majorHAnsi" w:cstheme="majorHAnsi"/>
                <w:b/>
                <w:sz w:val="20"/>
                <w:szCs w:val="20"/>
              </w:rPr>
              <w:t xml:space="preserve"> Pneumatics</w:t>
            </w:r>
          </w:p>
          <w:p w:rsidR="00ED7000" w:rsidRDefault="00ED7000" w:rsidP="00ED7000">
            <w:pPr>
              <w:jc w:val="both"/>
              <w:rPr>
                <w:rFonts w:asciiTheme="majorHAnsi" w:hAnsiTheme="majorHAnsi" w:cstheme="majorHAnsi"/>
                <w:b/>
                <w:sz w:val="20"/>
                <w:szCs w:val="20"/>
              </w:rPr>
            </w:pPr>
          </w:p>
          <w:p w:rsidR="00ED7000" w:rsidRPr="000A13C8" w:rsidRDefault="00ED7000" w:rsidP="00ED7000">
            <w:pPr>
              <w:jc w:val="both"/>
              <w:rPr>
                <w:rFonts w:asciiTheme="majorHAnsi" w:hAnsiTheme="majorHAnsi" w:cstheme="majorHAnsi"/>
                <w:sz w:val="20"/>
                <w:szCs w:val="20"/>
              </w:rPr>
            </w:pPr>
            <w:r w:rsidRPr="000A13C8">
              <w:rPr>
                <w:rFonts w:asciiTheme="majorHAnsi" w:hAnsiTheme="majorHAnsi" w:cstheme="majorHAnsi"/>
                <w:sz w:val="20"/>
                <w:szCs w:val="20"/>
              </w:rPr>
              <w:t>Pupils will d</w:t>
            </w:r>
            <w:r w:rsidRPr="000A13C8">
              <w:rPr>
                <w:rFonts w:asciiTheme="majorHAnsi" w:hAnsiTheme="majorHAnsi" w:cstheme="majorHAnsi"/>
                <w:bCs/>
                <w:sz w:val="20"/>
                <w:szCs w:val="20"/>
              </w:rPr>
              <w:t>esign, make and evaluate a moving ‘creature in a box’ toy for small children</w:t>
            </w:r>
            <w:r>
              <w:rPr>
                <w:rFonts w:asciiTheme="majorHAnsi" w:hAnsiTheme="majorHAnsi" w:cstheme="majorHAnsi"/>
                <w:bCs/>
                <w:sz w:val="20"/>
                <w:szCs w:val="20"/>
              </w:rPr>
              <w:t xml:space="preserve"> using pneumatics.</w:t>
            </w:r>
          </w:p>
        </w:tc>
        <w:tc>
          <w:tcPr>
            <w:tcW w:w="788" w:type="pct"/>
            <w:tcBorders>
              <w:top w:val="single" w:sz="4" w:space="0" w:color="auto"/>
              <w:left w:val="single" w:sz="4" w:space="0" w:color="auto"/>
              <w:bottom w:val="single" w:sz="4" w:space="0" w:color="auto"/>
              <w:right w:val="single" w:sz="4" w:space="0" w:color="auto"/>
            </w:tcBorders>
            <w:shd w:val="clear" w:color="auto" w:fill="FFE8B9"/>
          </w:tcPr>
          <w:p w:rsidR="00D51D19" w:rsidRPr="000A13C8" w:rsidRDefault="00D51D19" w:rsidP="00D51D19">
            <w:pPr>
              <w:rPr>
                <w:rFonts w:asciiTheme="majorHAnsi" w:hAnsiTheme="majorHAnsi" w:cstheme="majorHAnsi"/>
                <w:b/>
                <w:sz w:val="20"/>
                <w:szCs w:val="20"/>
              </w:rPr>
            </w:pPr>
            <w:r w:rsidRPr="000A13C8">
              <w:rPr>
                <w:rFonts w:asciiTheme="majorHAnsi" w:hAnsiTheme="majorHAnsi" w:cstheme="majorHAnsi"/>
                <w:b/>
                <w:sz w:val="20"/>
                <w:szCs w:val="20"/>
              </w:rPr>
              <w:t>Structures - Shell structures using computer-aided design</w:t>
            </w:r>
          </w:p>
          <w:p w:rsidR="00D51D19" w:rsidRDefault="00D51D19" w:rsidP="00D51D19">
            <w:pPr>
              <w:jc w:val="both"/>
              <w:rPr>
                <w:rFonts w:asciiTheme="majorHAnsi" w:hAnsiTheme="majorHAnsi" w:cstheme="majorHAnsi"/>
                <w:sz w:val="20"/>
                <w:szCs w:val="20"/>
              </w:rPr>
            </w:pPr>
          </w:p>
          <w:p w:rsidR="00D51D19" w:rsidRDefault="00D51D19" w:rsidP="00D51D19">
            <w:pPr>
              <w:rPr>
                <w:rFonts w:asciiTheme="majorHAnsi" w:hAnsiTheme="majorHAnsi" w:cstheme="majorHAnsi"/>
                <w:b/>
                <w:sz w:val="20"/>
                <w:szCs w:val="20"/>
              </w:rPr>
            </w:pPr>
            <w:r>
              <w:rPr>
                <w:rFonts w:asciiTheme="majorHAnsi" w:hAnsiTheme="majorHAnsi" w:cstheme="majorHAnsi"/>
                <w:sz w:val="20"/>
                <w:szCs w:val="20"/>
              </w:rPr>
              <w:t xml:space="preserve">Pupils will design, make and evaluate </w:t>
            </w:r>
            <w:r w:rsidRPr="00317A9F">
              <w:rPr>
                <w:rFonts w:asciiTheme="majorHAnsi" w:hAnsiTheme="majorHAnsi" w:cstheme="majorHAnsi"/>
                <w:bCs/>
                <w:sz w:val="20"/>
                <w:szCs w:val="20"/>
              </w:rPr>
              <w:t>CAD-based packaging to protect and display a food product for sale</w:t>
            </w:r>
            <w:r>
              <w:rPr>
                <w:rFonts w:asciiTheme="majorHAnsi" w:hAnsiTheme="majorHAnsi" w:cstheme="majorHAnsi"/>
                <w:b/>
                <w:sz w:val="20"/>
                <w:szCs w:val="20"/>
              </w:rPr>
              <w:t xml:space="preserve"> </w:t>
            </w:r>
          </w:p>
          <w:p w:rsidR="00D51D19" w:rsidRDefault="00D51D19" w:rsidP="00D51D19">
            <w:pPr>
              <w:rPr>
                <w:rFonts w:asciiTheme="majorHAnsi" w:hAnsiTheme="majorHAnsi" w:cstheme="majorHAnsi"/>
                <w:b/>
                <w:sz w:val="20"/>
                <w:szCs w:val="20"/>
              </w:rPr>
            </w:pPr>
          </w:p>
          <w:p w:rsidR="00D51D19" w:rsidRDefault="00D51D19" w:rsidP="00D51D19">
            <w:pPr>
              <w:rPr>
                <w:rFonts w:asciiTheme="majorHAnsi" w:hAnsiTheme="majorHAnsi" w:cstheme="majorHAnsi"/>
                <w:b/>
                <w:sz w:val="20"/>
                <w:szCs w:val="20"/>
              </w:rPr>
            </w:pPr>
          </w:p>
          <w:p w:rsidR="00D51D19" w:rsidRDefault="00D51D19" w:rsidP="00D51D19">
            <w:pPr>
              <w:rPr>
                <w:rFonts w:asciiTheme="majorHAnsi" w:hAnsiTheme="majorHAnsi" w:cstheme="majorHAnsi"/>
                <w:b/>
                <w:sz w:val="20"/>
                <w:szCs w:val="20"/>
              </w:rPr>
            </w:pPr>
          </w:p>
          <w:p w:rsidR="00D51D19" w:rsidRDefault="00D51D19" w:rsidP="00D51D19">
            <w:pPr>
              <w:rPr>
                <w:rFonts w:asciiTheme="majorHAnsi" w:hAnsiTheme="majorHAnsi" w:cstheme="majorHAnsi"/>
                <w:b/>
                <w:sz w:val="20"/>
                <w:szCs w:val="20"/>
              </w:rPr>
            </w:pPr>
          </w:p>
          <w:p w:rsidR="00D51D19" w:rsidRDefault="00D51D19" w:rsidP="00D51D19">
            <w:pPr>
              <w:rPr>
                <w:rFonts w:asciiTheme="majorHAnsi" w:hAnsiTheme="majorHAnsi" w:cstheme="majorHAnsi"/>
                <w:b/>
                <w:sz w:val="20"/>
                <w:szCs w:val="20"/>
              </w:rPr>
            </w:pPr>
            <w:r>
              <w:rPr>
                <w:rFonts w:asciiTheme="majorHAnsi" w:hAnsiTheme="majorHAnsi" w:cstheme="majorHAnsi"/>
                <w:b/>
                <w:sz w:val="20"/>
                <w:szCs w:val="20"/>
              </w:rPr>
              <w:t>Years 5 and 6</w:t>
            </w:r>
          </w:p>
          <w:p w:rsidR="00D51D19" w:rsidRDefault="00D51D19" w:rsidP="00D51D19">
            <w:pPr>
              <w:rPr>
                <w:rFonts w:asciiTheme="majorHAnsi" w:hAnsiTheme="majorHAnsi" w:cstheme="majorHAnsi"/>
                <w:b/>
                <w:sz w:val="20"/>
                <w:szCs w:val="20"/>
              </w:rPr>
            </w:pPr>
            <w:r>
              <w:rPr>
                <w:rFonts w:asciiTheme="majorHAnsi" w:hAnsiTheme="majorHAnsi" w:cstheme="majorHAnsi"/>
                <w:b/>
                <w:sz w:val="20"/>
                <w:szCs w:val="20"/>
              </w:rPr>
              <w:t>Computer-aided-design (CAD) in textiles</w:t>
            </w:r>
          </w:p>
          <w:p w:rsidR="00D51D19" w:rsidRDefault="00D51D19" w:rsidP="00D51D19">
            <w:pPr>
              <w:rPr>
                <w:rFonts w:asciiTheme="majorHAnsi" w:hAnsiTheme="majorHAnsi" w:cstheme="majorHAnsi"/>
                <w:sz w:val="20"/>
                <w:szCs w:val="20"/>
              </w:rPr>
            </w:pPr>
            <w:r>
              <w:rPr>
                <w:rFonts w:asciiTheme="majorHAnsi" w:hAnsiTheme="majorHAnsi" w:cstheme="majorHAnsi"/>
                <w:sz w:val="20"/>
                <w:szCs w:val="20"/>
              </w:rPr>
              <w:t>Pupils will design, make and evaluate a shopping bag for a relative using CAD</w:t>
            </w:r>
          </w:p>
          <w:p w:rsidR="00D51D19" w:rsidRPr="000A13C8" w:rsidRDefault="00D51D19" w:rsidP="00ED7000">
            <w:pPr>
              <w:rPr>
                <w:rFonts w:asciiTheme="majorHAnsi" w:hAnsiTheme="majorHAnsi" w:cstheme="majorHAnsi"/>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CCFFCC"/>
          </w:tcPr>
          <w:p w:rsidR="00ED7000" w:rsidRPr="000A13C8" w:rsidRDefault="00ED7000" w:rsidP="00ED7000">
            <w:pPr>
              <w:rPr>
                <w:rFonts w:asciiTheme="majorHAnsi" w:hAnsiTheme="majorHAnsi" w:cstheme="majorHAnsi"/>
                <w:b/>
                <w:sz w:val="20"/>
                <w:szCs w:val="20"/>
              </w:rPr>
            </w:pPr>
            <w:r w:rsidRPr="000A13C8">
              <w:rPr>
                <w:rFonts w:asciiTheme="majorHAnsi" w:hAnsiTheme="majorHAnsi" w:cstheme="majorHAnsi"/>
                <w:b/>
                <w:sz w:val="20"/>
                <w:szCs w:val="20"/>
              </w:rPr>
              <w:t xml:space="preserve">Years </w:t>
            </w:r>
            <w:r>
              <w:rPr>
                <w:rFonts w:asciiTheme="majorHAnsi" w:hAnsiTheme="majorHAnsi" w:cstheme="majorHAnsi"/>
                <w:b/>
                <w:sz w:val="20"/>
                <w:szCs w:val="20"/>
              </w:rPr>
              <w:t>3 and 4</w:t>
            </w:r>
          </w:p>
          <w:p w:rsidR="00ED7000" w:rsidRDefault="00ED7000" w:rsidP="00ED7000">
            <w:pPr>
              <w:rPr>
                <w:rFonts w:asciiTheme="majorHAnsi" w:hAnsiTheme="majorHAnsi" w:cstheme="majorHAnsi"/>
                <w:b/>
                <w:sz w:val="20"/>
                <w:szCs w:val="20"/>
              </w:rPr>
            </w:pPr>
            <w:r w:rsidRPr="000A13C8">
              <w:rPr>
                <w:rFonts w:asciiTheme="majorHAnsi" w:hAnsiTheme="majorHAnsi" w:cstheme="majorHAnsi"/>
                <w:b/>
                <w:sz w:val="20"/>
                <w:szCs w:val="20"/>
              </w:rPr>
              <w:t>Textiles - 2-D shape to 3-D product (sewing skills)</w:t>
            </w:r>
          </w:p>
          <w:p w:rsidR="00ED7000" w:rsidRPr="005F5823" w:rsidRDefault="00ED7000" w:rsidP="00ED7000">
            <w:pPr>
              <w:rPr>
                <w:rFonts w:asciiTheme="majorHAnsi" w:hAnsiTheme="majorHAnsi" w:cstheme="majorHAnsi"/>
                <w:sz w:val="20"/>
                <w:szCs w:val="20"/>
              </w:rPr>
            </w:pPr>
            <w:r>
              <w:rPr>
                <w:rFonts w:asciiTheme="majorHAnsi" w:hAnsiTheme="majorHAnsi" w:cstheme="majorHAnsi"/>
                <w:sz w:val="20"/>
                <w:szCs w:val="20"/>
              </w:rPr>
              <w:t>Pupils will design, make and evaluate a collar suitable for someone living in Ancient Egypt and display in the History Showcase this term.</w:t>
            </w:r>
          </w:p>
          <w:p w:rsidR="00ED7000" w:rsidRDefault="00ED7000" w:rsidP="00ED7000">
            <w:pPr>
              <w:jc w:val="both"/>
              <w:rPr>
                <w:rFonts w:asciiTheme="majorHAnsi" w:hAnsiTheme="majorHAnsi" w:cstheme="majorHAnsi"/>
                <w:sz w:val="20"/>
                <w:szCs w:val="20"/>
              </w:rPr>
            </w:pPr>
          </w:p>
          <w:p w:rsidR="00ED7000" w:rsidRPr="000A13C8" w:rsidRDefault="00ED7000" w:rsidP="00ED7000">
            <w:pPr>
              <w:jc w:val="both"/>
              <w:rPr>
                <w:rFonts w:asciiTheme="majorHAnsi" w:hAnsiTheme="majorHAnsi" w:cstheme="majorHAnsi"/>
                <w:sz w:val="20"/>
                <w:szCs w:val="20"/>
              </w:rPr>
            </w:pPr>
          </w:p>
        </w:tc>
        <w:tc>
          <w:tcPr>
            <w:tcW w:w="710" w:type="pct"/>
            <w:tcBorders>
              <w:top w:val="single" w:sz="4" w:space="0" w:color="auto"/>
              <w:left w:val="single" w:sz="4" w:space="0" w:color="auto"/>
              <w:bottom w:val="single" w:sz="4" w:space="0" w:color="auto"/>
              <w:right w:val="single" w:sz="4" w:space="0" w:color="auto"/>
            </w:tcBorders>
            <w:shd w:val="clear" w:color="auto" w:fill="FFFFCC"/>
          </w:tcPr>
          <w:p w:rsidR="00D51D19" w:rsidRPr="000A13C8" w:rsidRDefault="00D51D19" w:rsidP="00D51D19">
            <w:pPr>
              <w:rPr>
                <w:rFonts w:asciiTheme="majorHAnsi" w:hAnsiTheme="majorHAnsi" w:cstheme="majorHAnsi"/>
                <w:b/>
                <w:sz w:val="20"/>
                <w:szCs w:val="20"/>
              </w:rPr>
            </w:pPr>
            <w:r w:rsidRPr="000A13C8">
              <w:rPr>
                <w:rFonts w:asciiTheme="majorHAnsi" w:hAnsiTheme="majorHAnsi" w:cstheme="majorHAnsi"/>
                <w:b/>
                <w:sz w:val="20"/>
                <w:szCs w:val="20"/>
              </w:rPr>
              <w:t xml:space="preserve">Year 3/4 Electrical Systems  </w:t>
            </w:r>
          </w:p>
          <w:p w:rsidR="00D51D19" w:rsidRPr="000A13C8" w:rsidRDefault="00D51D19" w:rsidP="00D51D19">
            <w:pPr>
              <w:rPr>
                <w:rFonts w:asciiTheme="majorHAnsi" w:hAnsiTheme="majorHAnsi" w:cstheme="majorHAnsi"/>
                <w:b/>
                <w:sz w:val="20"/>
                <w:szCs w:val="20"/>
              </w:rPr>
            </w:pPr>
            <w:r w:rsidRPr="000A13C8">
              <w:rPr>
                <w:rFonts w:asciiTheme="majorHAnsi" w:hAnsiTheme="majorHAnsi" w:cstheme="majorHAnsi"/>
                <w:b/>
                <w:sz w:val="20"/>
                <w:szCs w:val="20"/>
              </w:rPr>
              <w:t>Simple circuits and switches</w:t>
            </w:r>
          </w:p>
          <w:p w:rsidR="00D51D19" w:rsidRDefault="00D51D19" w:rsidP="00D51D19">
            <w:pPr>
              <w:rPr>
                <w:rFonts w:asciiTheme="majorHAnsi" w:hAnsiTheme="majorHAnsi" w:cstheme="majorHAnsi"/>
                <w:b/>
                <w:sz w:val="20"/>
                <w:szCs w:val="20"/>
              </w:rPr>
            </w:pPr>
            <w:r w:rsidRPr="000A13C8">
              <w:rPr>
                <w:rFonts w:asciiTheme="majorHAnsi" w:hAnsiTheme="majorHAnsi" w:cstheme="majorHAnsi"/>
                <w:b/>
                <w:sz w:val="20"/>
                <w:szCs w:val="20"/>
              </w:rPr>
              <w:t>and Electrical Systems - Simple programming and control</w:t>
            </w:r>
          </w:p>
          <w:p w:rsidR="00D51D19" w:rsidRPr="005429D0" w:rsidRDefault="00D51D19" w:rsidP="00D51D19">
            <w:pPr>
              <w:rPr>
                <w:rFonts w:asciiTheme="majorHAnsi" w:hAnsiTheme="majorHAnsi" w:cstheme="majorHAnsi"/>
                <w:sz w:val="20"/>
                <w:szCs w:val="20"/>
              </w:rPr>
            </w:pPr>
            <w:r>
              <w:rPr>
                <w:rFonts w:asciiTheme="majorHAnsi" w:hAnsiTheme="majorHAnsi" w:cstheme="majorHAnsi"/>
                <w:sz w:val="20"/>
                <w:szCs w:val="20"/>
              </w:rPr>
              <w:t>Pupils will use crumble to program a simple, computer-controlled electric system to control incorporating switches, buzzers and bulbs.</w:t>
            </w:r>
          </w:p>
          <w:p w:rsidR="00D51D19" w:rsidRPr="000A13C8" w:rsidRDefault="00D51D19" w:rsidP="00D51D19">
            <w:pPr>
              <w:rPr>
                <w:rFonts w:asciiTheme="majorHAnsi" w:hAnsiTheme="majorHAnsi" w:cstheme="majorHAnsi"/>
                <w:b/>
                <w:sz w:val="20"/>
                <w:szCs w:val="20"/>
              </w:rPr>
            </w:pPr>
          </w:p>
          <w:p w:rsidR="00D51D19" w:rsidRPr="000A13C8" w:rsidRDefault="00D51D19" w:rsidP="00D51D19">
            <w:pPr>
              <w:rPr>
                <w:rFonts w:asciiTheme="majorHAnsi" w:hAnsiTheme="majorHAnsi" w:cstheme="majorHAnsi"/>
                <w:b/>
                <w:sz w:val="20"/>
                <w:szCs w:val="20"/>
              </w:rPr>
            </w:pPr>
          </w:p>
          <w:p w:rsidR="00D51D19" w:rsidRPr="000A13C8" w:rsidRDefault="00D51D19" w:rsidP="00D51D19">
            <w:pPr>
              <w:rPr>
                <w:rFonts w:asciiTheme="majorHAnsi" w:hAnsiTheme="majorHAnsi" w:cstheme="majorHAnsi"/>
                <w:b/>
                <w:sz w:val="20"/>
                <w:szCs w:val="20"/>
              </w:rPr>
            </w:pPr>
            <w:r w:rsidRPr="000A13C8">
              <w:rPr>
                <w:rFonts w:asciiTheme="majorHAnsi" w:hAnsiTheme="majorHAnsi" w:cstheme="majorHAnsi"/>
                <w:b/>
                <w:sz w:val="20"/>
                <w:szCs w:val="20"/>
              </w:rPr>
              <w:t>Year 5/6 Electrical Systems</w:t>
            </w:r>
          </w:p>
          <w:p w:rsidR="00D51D19" w:rsidRPr="000A13C8" w:rsidRDefault="00D51D19" w:rsidP="00D51D19">
            <w:pPr>
              <w:rPr>
                <w:rFonts w:asciiTheme="majorHAnsi" w:hAnsiTheme="majorHAnsi" w:cstheme="majorHAnsi"/>
                <w:b/>
                <w:sz w:val="20"/>
                <w:szCs w:val="20"/>
              </w:rPr>
            </w:pPr>
            <w:r w:rsidRPr="000A13C8">
              <w:rPr>
                <w:rFonts w:asciiTheme="majorHAnsi" w:hAnsiTheme="majorHAnsi" w:cstheme="majorHAnsi"/>
                <w:b/>
                <w:sz w:val="20"/>
                <w:szCs w:val="20"/>
              </w:rPr>
              <w:t>More complex switches and circuits</w:t>
            </w:r>
          </w:p>
          <w:p w:rsidR="00D51D19" w:rsidRPr="000A13C8" w:rsidRDefault="00D51D19" w:rsidP="00D51D19">
            <w:pPr>
              <w:rPr>
                <w:rFonts w:asciiTheme="majorHAnsi" w:hAnsiTheme="majorHAnsi" w:cstheme="majorHAnsi"/>
                <w:b/>
                <w:sz w:val="20"/>
                <w:szCs w:val="20"/>
              </w:rPr>
            </w:pPr>
            <w:r w:rsidRPr="000A13C8">
              <w:rPr>
                <w:rFonts w:asciiTheme="majorHAnsi" w:hAnsiTheme="majorHAnsi" w:cstheme="majorHAnsi"/>
                <w:b/>
                <w:sz w:val="20"/>
                <w:szCs w:val="20"/>
              </w:rPr>
              <w:t>and Electrical Systems - Monitoring and control</w:t>
            </w:r>
          </w:p>
          <w:p w:rsidR="00D51D19" w:rsidRPr="00CC75C7" w:rsidRDefault="00D51D19" w:rsidP="00D51D19">
            <w:pPr>
              <w:rPr>
                <w:rFonts w:asciiTheme="majorHAnsi" w:hAnsiTheme="majorHAnsi" w:cstheme="majorHAnsi"/>
                <w:sz w:val="20"/>
                <w:szCs w:val="20"/>
              </w:rPr>
            </w:pPr>
            <w:r>
              <w:rPr>
                <w:rFonts w:asciiTheme="majorHAnsi" w:hAnsiTheme="majorHAnsi" w:cstheme="majorHAnsi"/>
                <w:sz w:val="20"/>
                <w:szCs w:val="20"/>
              </w:rPr>
              <w:t>Pupils will use Crumble to program, monitor and control a computer controlled electrical appliance.</w:t>
            </w:r>
          </w:p>
          <w:p w:rsidR="00ED7000" w:rsidRPr="000A13C8" w:rsidRDefault="00ED7000" w:rsidP="00ED7000">
            <w:pPr>
              <w:jc w:val="both"/>
              <w:rPr>
                <w:rFonts w:asciiTheme="majorHAnsi" w:hAnsiTheme="majorHAnsi" w:cstheme="majorHAnsi"/>
                <w:sz w:val="20"/>
                <w:szCs w:val="20"/>
              </w:rPr>
            </w:pPr>
          </w:p>
        </w:tc>
      </w:tr>
      <w:tr w:rsidR="00ED7000" w:rsidRPr="00D34F3E" w:rsidTr="00910C96">
        <w:trPr>
          <w:trHeight w:val="1521"/>
        </w:trPr>
        <w:tc>
          <w:tcPr>
            <w:tcW w:w="656" w:type="pct"/>
          </w:tcPr>
          <w:p w:rsidR="00ED7000" w:rsidRPr="00D34F3E" w:rsidRDefault="00ED7000" w:rsidP="00ED7000">
            <w:pPr>
              <w:rPr>
                <w:rFonts w:asciiTheme="majorHAnsi" w:hAnsiTheme="majorHAnsi" w:cstheme="majorHAnsi"/>
                <w:b/>
                <w:sz w:val="24"/>
                <w:szCs w:val="24"/>
              </w:rPr>
            </w:pPr>
            <w:r w:rsidRPr="00D34F3E">
              <w:rPr>
                <w:rFonts w:asciiTheme="majorHAnsi" w:hAnsiTheme="majorHAnsi" w:cstheme="majorHAnsi"/>
                <w:b/>
                <w:sz w:val="24"/>
                <w:szCs w:val="24"/>
              </w:rPr>
              <w:t>PE</w:t>
            </w:r>
          </w:p>
          <w:p w:rsidR="00ED7000" w:rsidRPr="00D34F3E" w:rsidRDefault="00ED7000" w:rsidP="00ED7000">
            <w:pPr>
              <w:rPr>
                <w:rFonts w:asciiTheme="majorHAnsi" w:hAnsiTheme="majorHAnsi" w:cstheme="majorHAnsi"/>
                <w:sz w:val="24"/>
                <w:szCs w:val="24"/>
              </w:rPr>
            </w:pPr>
          </w:p>
          <w:p w:rsidR="00ED7000" w:rsidRPr="00D34F3E" w:rsidRDefault="00D51D19" w:rsidP="00ED7000">
            <w:pPr>
              <w:rPr>
                <w:rFonts w:asciiTheme="majorHAnsi" w:hAnsiTheme="majorHAnsi" w:cstheme="majorHAnsi"/>
                <w:sz w:val="24"/>
                <w:szCs w:val="24"/>
              </w:rPr>
            </w:pPr>
            <w:hyperlink r:id="rId27" w:history="1">
              <w:r w:rsidR="00ED7000" w:rsidRPr="00D34F3E">
                <w:rPr>
                  <w:rStyle w:val="Hyperlink"/>
                  <w:rFonts w:asciiTheme="majorHAnsi" w:hAnsiTheme="majorHAnsi" w:cstheme="majorHAnsi"/>
                  <w:sz w:val="24"/>
                  <w:szCs w:val="24"/>
                </w:rPr>
                <w:t xml:space="preserve">PE </w:t>
              </w:r>
              <w:r w:rsidR="00ED7000">
                <w:rPr>
                  <w:rStyle w:val="Hyperlink"/>
                  <w:rFonts w:asciiTheme="majorHAnsi" w:hAnsiTheme="majorHAnsi" w:cstheme="majorHAnsi"/>
                  <w:sz w:val="24"/>
                  <w:szCs w:val="24"/>
                </w:rPr>
                <w:t>p</w:t>
              </w:r>
              <w:r w:rsidR="00ED7000" w:rsidRPr="00D34F3E">
                <w:rPr>
                  <w:rStyle w:val="Hyperlink"/>
                  <w:rFonts w:asciiTheme="majorHAnsi" w:hAnsiTheme="majorHAnsi" w:cstheme="majorHAnsi"/>
                  <w:sz w:val="24"/>
                  <w:szCs w:val="24"/>
                </w:rPr>
                <w:t xml:space="preserve">rogression </w:t>
              </w:r>
              <w:r w:rsidR="00ED7000">
                <w:rPr>
                  <w:rStyle w:val="Hyperlink"/>
                  <w:rFonts w:asciiTheme="majorHAnsi" w:hAnsiTheme="majorHAnsi" w:cstheme="majorHAnsi"/>
                  <w:sz w:val="24"/>
                  <w:szCs w:val="24"/>
                </w:rPr>
                <w:t>m</w:t>
              </w:r>
              <w:r w:rsidR="00ED7000" w:rsidRPr="00D34F3E">
                <w:rPr>
                  <w:rStyle w:val="Hyperlink"/>
                  <w:rFonts w:asciiTheme="majorHAnsi" w:hAnsiTheme="majorHAnsi" w:cstheme="majorHAnsi"/>
                  <w:sz w:val="24"/>
                  <w:szCs w:val="24"/>
                </w:rPr>
                <w:t>ap</w:t>
              </w:r>
            </w:hyperlink>
          </w:p>
          <w:p w:rsidR="00ED7000" w:rsidRPr="00D34F3E" w:rsidRDefault="00ED7000" w:rsidP="00ED7000">
            <w:pPr>
              <w:rPr>
                <w:rFonts w:asciiTheme="majorHAnsi" w:hAnsiTheme="majorHAnsi" w:cstheme="majorHAnsi"/>
                <w:b/>
                <w:sz w:val="24"/>
                <w:szCs w:val="24"/>
              </w:rPr>
            </w:pPr>
          </w:p>
        </w:tc>
        <w:tc>
          <w:tcPr>
            <w:tcW w:w="710" w:type="pct"/>
            <w:tcBorders>
              <w:top w:val="single" w:sz="4" w:space="0" w:color="auto"/>
              <w:left w:val="single" w:sz="4" w:space="0" w:color="auto"/>
              <w:bottom w:val="single" w:sz="4" w:space="0" w:color="auto"/>
              <w:right w:val="single" w:sz="4" w:space="0" w:color="auto"/>
            </w:tcBorders>
            <w:shd w:val="clear" w:color="auto" w:fill="FFE8B9"/>
          </w:tcPr>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Running jumping Team games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Rugby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Football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Indoor athletics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Travelling with a 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Striking a 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Sports Leadership Skills Y5 and 6 </w:t>
            </w:r>
          </w:p>
          <w:p w:rsidR="00ED7000" w:rsidRPr="00E849B7" w:rsidRDefault="00ED7000" w:rsidP="00ED7000">
            <w:pPr>
              <w:jc w:val="both"/>
              <w:rPr>
                <w:rFonts w:asciiTheme="majorHAnsi" w:hAnsiTheme="majorHAnsi" w:cstheme="majorHAnsi"/>
                <w:sz w:val="20"/>
                <w:szCs w:val="20"/>
              </w:rPr>
            </w:pPr>
            <w:r w:rsidRPr="00E849B7">
              <w:rPr>
                <w:rFonts w:asciiTheme="majorHAnsi" w:hAnsiTheme="majorHAnsi" w:cstheme="majorHAnsi"/>
                <w:sz w:val="20"/>
                <w:szCs w:val="20"/>
              </w:rPr>
              <w:t xml:space="preserve">Gymnastics </w:t>
            </w:r>
          </w:p>
        </w:tc>
        <w:tc>
          <w:tcPr>
            <w:tcW w:w="726" w:type="pct"/>
            <w:tcBorders>
              <w:top w:val="single" w:sz="4" w:space="0" w:color="auto"/>
              <w:left w:val="single" w:sz="4" w:space="0" w:color="auto"/>
              <w:bottom w:val="single" w:sz="4" w:space="0" w:color="auto"/>
              <w:right w:val="single" w:sz="4" w:space="0" w:color="auto"/>
            </w:tcBorders>
            <w:shd w:val="clear" w:color="auto" w:fill="CCFFCC"/>
          </w:tcPr>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Throwing catching a 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Team games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Netball</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Dance O.A.A. and Orienteering</w:t>
            </w:r>
          </w:p>
          <w:p w:rsidR="00ED7000" w:rsidRPr="00E849B7" w:rsidRDefault="00ED7000" w:rsidP="00ED7000">
            <w:pPr>
              <w:rPr>
                <w:rFonts w:asciiTheme="majorHAnsi" w:hAnsiTheme="majorHAnsi" w:cstheme="majorHAnsi"/>
                <w:sz w:val="20"/>
                <w:szCs w:val="20"/>
              </w:rPr>
            </w:pPr>
            <w:proofErr w:type="spellStart"/>
            <w:r w:rsidRPr="00E849B7">
              <w:rPr>
                <w:rFonts w:asciiTheme="majorHAnsi" w:hAnsiTheme="majorHAnsi" w:cstheme="majorHAnsi"/>
                <w:sz w:val="20"/>
                <w:szCs w:val="20"/>
              </w:rPr>
              <w:t>Multiskills</w:t>
            </w:r>
            <w:proofErr w:type="spellEnd"/>
          </w:p>
          <w:p w:rsidR="00ED7000" w:rsidRPr="00E849B7" w:rsidRDefault="00ED7000" w:rsidP="00ED7000">
            <w:pPr>
              <w:jc w:val="both"/>
              <w:rPr>
                <w:rFonts w:asciiTheme="majorHAnsi" w:hAnsiTheme="majorHAnsi" w:cstheme="majorHAnsi"/>
                <w:sz w:val="20"/>
                <w:szCs w:val="20"/>
              </w:rPr>
            </w:pPr>
            <w:r w:rsidRPr="00E849B7">
              <w:rPr>
                <w:rFonts w:asciiTheme="majorHAnsi" w:hAnsiTheme="majorHAnsi" w:cstheme="majorHAnsi"/>
                <w:sz w:val="20"/>
                <w:szCs w:val="20"/>
              </w:rPr>
              <w:t>Table tennis</w:t>
            </w:r>
          </w:p>
        </w:tc>
        <w:tc>
          <w:tcPr>
            <w:tcW w:w="721" w:type="pct"/>
            <w:tcBorders>
              <w:top w:val="single" w:sz="4" w:space="0" w:color="auto"/>
              <w:left w:val="single" w:sz="4" w:space="0" w:color="auto"/>
              <w:bottom w:val="single" w:sz="4" w:space="0" w:color="auto"/>
              <w:right w:val="single" w:sz="4" w:space="0" w:color="auto"/>
            </w:tcBorders>
            <w:shd w:val="clear" w:color="auto" w:fill="FFFFCC"/>
          </w:tcPr>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Tennis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Hockey</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Rounders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Cricket</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Local Tournaments </w:t>
            </w:r>
            <w:proofErr w:type="spellStart"/>
            <w:r w:rsidRPr="00E849B7">
              <w:rPr>
                <w:rFonts w:asciiTheme="majorHAnsi" w:hAnsiTheme="majorHAnsi" w:cstheme="majorHAnsi"/>
                <w:sz w:val="20"/>
                <w:szCs w:val="20"/>
              </w:rPr>
              <w:t>e.g</w:t>
            </w:r>
            <w:proofErr w:type="spellEnd"/>
            <w:r w:rsidRPr="00E849B7">
              <w:rPr>
                <w:rFonts w:asciiTheme="majorHAnsi" w:hAnsiTheme="majorHAnsi" w:cstheme="majorHAnsi"/>
                <w:sz w:val="20"/>
                <w:szCs w:val="20"/>
              </w:rPr>
              <w:t xml:space="preserve"> rounders,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Residential trips O.A.A e.g. climbing</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Outdoor athletics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Sports Days (Year 5/6 Leading)</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Swimming </w:t>
            </w:r>
          </w:p>
          <w:p w:rsidR="00ED7000" w:rsidRPr="00E849B7" w:rsidRDefault="00ED7000" w:rsidP="00ED7000">
            <w:pPr>
              <w:jc w:val="both"/>
              <w:rPr>
                <w:rFonts w:asciiTheme="majorHAnsi" w:hAnsiTheme="majorHAnsi" w:cstheme="majorHAnsi"/>
                <w:sz w:val="20"/>
                <w:szCs w:val="20"/>
              </w:rPr>
            </w:pPr>
            <w:r w:rsidRPr="00E849B7">
              <w:rPr>
                <w:rFonts w:asciiTheme="majorHAnsi" w:hAnsiTheme="majorHAnsi" w:cstheme="majorHAnsi"/>
                <w:sz w:val="20"/>
                <w:szCs w:val="20"/>
              </w:rPr>
              <w:t xml:space="preserve">Drama/Dance choreography for performance </w:t>
            </w:r>
          </w:p>
        </w:tc>
        <w:tc>
          <w:tcPr>
            <w:tcW w:w="788" w:type="pct"/>
            <w:tcBorders>
              <w:top w:val="single" w:sz="4" w:space="0" w:color="auto"/>
              <w:left w:val="single" w:sz="4" w:space="0" w:color="auto"/>
              <w:bottom w:val="single" w:sz="4" w:space="0" w:color="auto"/>
              <w:right w:val="single" w:sz="4" w:space="0" w:color="auto"/>
            </w:tcBorders>
            <w:shd w:val="clear" w:color="auto" w:fill="FFE8B9"/>
          </w:tcPr>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Running jumping Team games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Rugby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Football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Indoor athletics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Travelling with a 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Striking a 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Sports Leadership Skills Y5 and 6 </w:t>
            </w:r>
          </w:p>
          <w:p w:rsidR="00ED7000" w:rsidRPr="00E849B7" w:rsidRDefault="00ED7000" w:rsidP="00ED7000">
            <w:pPr>
              <w:jc w:val="both"/>
              <w:rPr>
                <w:rFonts w:asciiTheme="majorHAnsi" w:hAnsiTheme="majorHAnsi" w:cstheme="majorHAnsi"/>
                <w:sz w:val="20"/>
                <w:szCs w:val="20"/>
              </w:rPr>
            </w:pPr>
            <w:r w:rsidRPr="00E849B7">
              <w:rPr>
                <w:rFonts w:asciiTheme="majorHAnsi" w:hAnsiTheme="majorHAnsi" w:cstheme="majorHAnsi"/>
                <w:sz w:val="20"/>
                <w:szCs w:val="20"/>
              </w:rPr>
              <w:t xml:space="preserve">Gymnastics </w:t>
            </w:r>
          </w:p>
        </w:tc>
        <w:tc>
          <w:tcPr>
            <w:tcW w:w="689" w:type="pct"/>
            <w:tcBorders>
              <w:top w:val="single" w:sz="4" w:space="0" w:color="auto"/>
              <w:left w:val="single" w:sz="4" w:space="0" w:color="auto"/>
              <w:bottom w:val="single" w:sz="4" w:space="0" w:color="auto"/>
              <w:right w:val="single" w:sz="4" w:space="0" w:color="auto"/>
            </w:tcBorders>
            <w:shd w:val="clear" w:color="auto" w:fill="CCFFCC"/>
          </w:tcPr>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Throwing catching a ball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Team games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Netball</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Dance O.A.A. and Orienteering</w:t>
            </w:r>
          </w:p>
          <w:p w:rsidR="00ED7000" w:rsidRPr="00E849B7" w:rsidRDefault="00ED7000" w:rsidP="00ED7000">
            <w:pPr>
              <w:rPr>
                <w:rFonts w:asciiTheme="majorHAnsi" w:hAnsiTheme="majorHAnsi" w:cstheme="majorHAnsi"/>
                <w:sz w:val="20"/>
                <w:szCs w:val="20"/>
              </w:rPr>
            </w:pPr>
            <w:proofErr w:type="spellStart"/>
            <w:r w:rsidRPr="00E849B7">
              <w:rPr>
                <w:rFonts w:asciiTheme="majorHAnsi" w:hAnsiTheme="majorHAnsi" w:cstheme="majorHAnsi"/>
                <w:sz w:val="20"/>
                <w:szCs w:val="20"/>
              </w:rPr>
              <w:t>Multiskills</w:t>
            </w:r>
            <w:proofErr w:type="spellEnd"/>
          </w:p>
          <w:p w:rsidR="00ED7000" w:rsidRPr="00E849B7" w:rsidRDefault="00ED7000" w:rsidP="00ED7000">
            <w:pPr>
              <w:jc w:val="both"/>
              <w:rPr>
                <w:rFonts w:asciiTheme="majorHAnsi" w:hAnsiTheme="majorHAnsi" w:cstheme="majorHAnsi"/>
                <w:sz w:val="20"/>
                <w:szCs w:val="20"/>
              </w:rPr>
            </w:pPr>
            <w:r w:rsidRPr="00E849B7">
              <w:rPr>
                <w:rFonts w:asciiTheme="majorHAnsi" w:hAnsiTheme="majorHAnsi" w:cstheme="majorHAnsi"/>
                <w:sz w:val="20"/>
                <w:szCs w:val="20"/>
              </w:rPr>
              <w:t>Table tennis</w:t>
            </w:r>
          </w:p>
        </w:tc>
        <w:tc>
          <w:tcPr>
            <w:tcW w:w="710" w:type="pct"/>
            <w:tcBorders>
              <w:top w:val="single" w:sz="4" w:space="0" w:color="auto"/>
              <w:left w:val="single" w:sz="4" w:space="0" w:color="auto"/>
              <w:bottom w:val="single" w:sz="4" w:space="0" w:color="auto"/>
              <w:right w:val="single" w:sz="4" w:space="0" w:color="auto"/>
            </w:tcBorders>
            <w:shd w:val="clear" w:color="auto" w:fill="FFFFCC"/>
          </w:tcPr>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Tennis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Hockey</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Rounders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Cricket</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Local Tournaments e.g. rounders,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City residential trip with wider PE opportunities </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Outdoor athletics</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Sports Days (Year 5/6 Leading)</w:t>
            </w:r>
          </w:p>
          <w:p w:rsidR="00ED7000" w:rsidRPr="00E849B7" w:rsidRDefault="00ED7000" w:rsidP="00ED7000">
            <w:pPr>
              <w:rPr>
                <w:rFonts w:asciiTheme="majorHAnsi" w:hAnsiTheme="majorHAnsi" w:cstheme="majorHAnsi"/>
                <w:sz w:val="20"/>
                <w:szCs w:val="20"/>
              </w:rPr>
            </w:pPr>
            <w:r w:rsidRPr="00E849B7">
              <w:rPr>
                <w:rFonts w:asciiTheme="majorHAnsi" w:hAnsiTheme="majorHAnsi" w:cstheme="majorHAnsi"/>
                <w:sz w:val="20"/>
                <w:szCs w:val="20"/>
              </w:rPr>
              <w:t xml:space="preserve">Swimming </w:t>
            </w:r>
          </w:p>
          <w:p w:rsidR="00ED7000" w:rsidRPr="00E849B7" w:rsidRDefault="00ED7000" w:rsidP="00ED7000">
            <w:pPr>
              <w:jc w:val="both"/>
              <w:rPr>
                <w:rFonts w:asciiTheme="majorHAnsi" w:hAnsiTheme="majorHAnsi" w:cstheme="majorHAnsi"/>
                <w:sz w:val="20"/>
                <w:szCs w:val="20"/>
              </w:rPr>
            </w:pPr>
            <w:r w:rsidRPr="00E849B7">
              <w:rPr>
                <w:rFonts w:asciiTheme="majorHAnsi" w:hAnsiTheme="majorHAnsi" w:cstheme="majorHAnsi"/>
                <w:sz w:val="20"/>
                <w:szCs w:val="20"/>
              </w:rPr>
              <w:t xml:space="preserve">Drama/Dance choreography for performance </w:t>
            </w:r>
          </w:p>
        </w:tc>
      </w:tr>
      <w:tr w:rsidR="00ED7000" w:rsidRPr="00D34F3E" w:rsidTr="005864AF">
        <w:trPr>
          <w:trHeight w:val="1521"/>
        </w:trPr>
        <w:tc>
          <w:tcPr>
            <w:tcW w:w="656" w:type="pct"/>
          </w:tcPr>
          <w:p w:rsidR="00ED7000" w:rsidRPr="00D34F3E" w:rsidRDefault="00ED7000" w:rsidP="00ED7000">
            <w:pPr>
              <w:rPr>
                <w:rFonts w:asciiTheme="majorHAnsi" w:hAnsiTheme="majorHAnsi" w:cstheme="majorHAnsi"/>
                <w:b/>
                <w:sz w:val="24"/>
                <w:szCs w:val="24"/>
              </w:rPr>
            </w:pPr>
            <w:r w:rsidRPr="00D34F3E">
              <w:rPr>
                <w:rFonts w:asciiTheme="majorHAnsi" w:hAnsiTheme="majorHAnsi" w:cstheme="majorHAnsi"/>
                <w:b/>
                <w:sz w:val="24"/>
                <w:szCs w:val="24"/>
              </w:rPr>
              <w:t xml:space="preserve">Art and Design </w:t>
            </w:r>
          </w:p>
          <w:p w:rsidR="00ED7000" w:rsidRPr="00D34F3E" w:rsidRDefault="00ED7000" w:rsidP="00ED7000">
            <w:pPr>
              <w:rPr>
                <w:rFonts w:asciiTheme="majorHAnsi" w:hAnsiTheme="majorHAnsi" w:cstheme="majorHAnsi"/>
                <w:sz w:val="24"/>
                <w:szCs w:val="24"/>
              </w:rPr>
            </w:pPr>
            <w:r w:rsidRPr="00D34F3E">
              <w:rPr>
                <w:rFonts w:asciiTheme="majorHAnsi" w:hAnsiTheme="majorHAnsi" w:cstheme="majorHAnsi"/>
                <w:sz w:val="24"/>
                <w:szCs w:val="24"/>
              </w:rPr>
              <w:t>CUSP</w:t>
            </w:r>
          </w:p>
          <w:p w:rsidR="00ED7000" w:rsidRPr="00D34F3E" w:rsidRDefault="00ED7000" w:rsidP="00ED7000">
            <w:pPr>
              <w:rPr>
                <w:rFonts w:asciiTheme="majorHAnsi" w:hAnsiTheme="majorHAnsi" w:cstheme="majorHAnsi"/>
                <w:sz w:val="24"/>
                <w:szCs w:val="24"/>
              </w:rPr>
            </w:pPr>
          </w:p>
          <w:p w:rsidR="00ED7000" w:rsidRPr="00D34F3E" w:rsidRDefault="00D51D19" w:rsidP="00ED7000">
            <w:pPr>
              <w:rPr>
                <w:rFonts w:asciiTheme="majorHAnsi" w:hAnsiTheme="majorHAnsi" w:cstheme="majorHAnsi"/>
                <w:sz w:val="24"/>
                <w:szCs w:val="24"/>
              </w:rPr>
            </w:pPr>
            <w:hyperlink r:id="rId28" w:history="1">
              <w:r w:rsidR="00ED7000" w:rsidRPr="00D34F3E">
                <w:rPr>
                  <w:rStyle w:val="Hyperlink"/>
                  <w:rFonts w:asciiTheme="majorHAnsi" w:hAnsiTheme="majorHAnsi" w:cstheme="majorHAnsi"/>
                  <w:sz w:val="24"/>
                  <w:szCs w:val="24"/>
                </w:rPr>
                <w:t>Art and Design progression map</w:t>
              </w:r>
            </w:hyperlink>
          </w:p>
        </w:tc>
        <w:tc>
          <w:tcPr>
            <w:tcW w:w="710"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 xml:space="preserve">Drawing </w:t>
            </w:r>
          </w:p>
          <w:p w:rsidR="00ED7000" w:rsidRDefault="00ED7000" w:rsidP="00ED7000">
            <w:pPr>
              <w:jc w:val="both"/>
              <w:rPr>
                <w:rFonts w:asciiTheme="majorHAnsi" w:hAnsiTheme="majorHAnsi" w:cstheme="majorHAnsi"/>
                <w:sz w:val="20"/>
                <w:szCs w:val="20"/>
              </w:rPr>
            </w:pPr>
          </w:p>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Painting</w:t>
            </w:r>
          </w:p>
          <w:p w:rsidR="00ED7000" w:rsidRDefault="00ED7000" w:rsidP="00ED7000">
            <w:pPr>
              <w:jc w:val="both"/>
              <w:rPr>
                <w:rFonts w:asciiTheme="majorHAnsi" w:hAnsiTheme="majorHAnsi" w:cstheme="majorHAnsi"/>
                <w:sz w:val="20"/>
                <w:szCs w:val="20"/>
              </w:rPr>
            </w:pPr>
          </w:p>
          <w:p w:rsidR="00ED7000" w:rsidRDefault="00ED7000" w:rsidP="00ED7000">
            <w:pPr>
              <w:pStyle w:val="ListParagraph"/>
              <w:ind w:left="0"/>
              <w:jc w:val="both"/>
              <w:rPr>
                <w:rFonts w:asciiTheme="majorHAnsi" w:hAnsiTheme="majorHAnsi" w:cstheme="majorHAnsi"/>
                <w:sz w:val="20"/>
                <w:szCs w:val="20"/>
              </w:rPr>
            </w:pPr>
          </w:p>
          <w:p w:rsidR="00ED7000" w:rsidRDefault="00ED7000" w:rsidP="00ED7000">
            <w:pPr>
              <w:pStyle w:val="ListParagraph"/>
              <w:ind w:left="0"/>
              <w:jc w:val="both"/>
              <w:rPr>
                <w:rFonts w:asciiTheme="majorHAnsi" w:hAnsiTheme="majorHAnsi" w:cstheme="majorHAnsi"/>
                <w:sz w:val="20"/>
                <w:szCs w:val="20"/>
              </w:rPr>
            </w:pPr>
          </w:p>
          <w:p w:rsidR="00ED7000" w:rsidRPr="00E849B7" w:rsidRDefault="00ED7000" w:rsidP="00ED7000">
            <w:pPr>
              <w:pStyle w:val="ListParagraph"/>
              <w:ind w:left="0"/>
              <w:jc w:val="both"/>
              <w:rPr>
                <w:rFonts w:asciiTheme="majorHAnsi" w:hAnsiTheme="majorHAnsi" w:cstheme="majorHAnsi"/>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auto" w:fill="CCFFCC"/>
          </w:tcPr>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Printmaking and Textiles</w:t>
            </w:r>
          </w:p>
          <w:p w:rsidR="00ED7000" w:rsidRDefault="00ED7000" w:rsidP="00ED7000">
            <w:pPr>
              <w:jc w:val="both"/>
              <w:rPr>
                <w:rFonts w:asciiTheme="majorHAnsi" w:hAnsiTheme="majorHAnsi" w:cstheme="majorHAnsi"/>
                <w:sz w:val="20"/>
                <w:szCs w:val="20"/>
              </w:rPr>
            </w:pPr>
          </w:p>
          <w:p w:rsidR="00ED7000" w:rsidRPr="00E849B7" w:rsidRDefault="00ED7000" w:rsidP="00ED7000">
            <w:pPr>
              <w:jc w:val="both"/>
              <w:rPr>
                <w:rFonts w:asciiTheme="majorHAnsi" w:hAnsiTheme="majorHAnsi" w:cstheme="majorHAnsi"/>
                <w:sz w:val="20"/>
                <w:szCs w:val="20"/>
              </w:rPr>
            </w:pPr>
            <w:r>
              <w:rPr>
                <w:rFonts w:asciiTheme="majorHAnsi" w:hAnsiTheme="majorHAnsi" w:cstheme="majorHAnsi"/>
                <w:sz w:val="20"/>
                <w:szCs w:val="20"/>
              </w:rPr>
              <w:t>3D and Collage</w:t>
            </w:r>
          </w:p>
        </w:tc>
        <w:tc>
          <w:tcPr>
            <w:tcW w:w="721" w:type="pct"/>
            <w:tcBorders>
              <w:top w:val="single" w:sz="4" w:space="0" w:color="auto"/>
              <w:left w:val="single" w:sz="4" w:space="0" w:color="auto"/>
              <w:bottom w:val="single" w:sz="4" w:space="0" w:color="auto"/>
              <w:right w:val="single" w:sz="4" w:space="0" w:color="auto"/>
            </w:tcBorders>
            <w:shd w:val="clear" w:color="auto" w:fill="FFFFCC"/>
          </w:tcPr>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Painting</w:t>
            </w:r>
          </w:p>
          <w:p w:rsidR="00ED7000" w:rsidRDefault="00ED7000" w:rsidP="00ED7000">
            <w:pPr>
              <w:jc w:val="both"/>
              <w:rPr>
                <w:rFonts w:asciiTheme="majorHAnsi" w:hAnsiTheme="majorHAnsi" w:cstheme="majorHAnsi"/>
                <w:sz w:val="20"/>
                <w:szCs w:val="20"/>
              </w:rPr>
            </w:pPr>
          </w:p>
          <w:p w:rsidR="00ED7000" w:rsidRPr="00E849B7" w:rsidRDefault="00ED7000" w:rsidP="00ED7000">
            <w:pPr>
              <w:jc w:val="both"/>
              <w:rPr>
                <w:rFonts w:asciiTheme="majorHAnsi" w:hAnsiTheme="majorHAnsi" w:cstheme="majorHAnsi"/>
                <w:sz w:val="20"/>
                <w:szCs w:val="20"/>
              </w:rPr>
            </w:pPr>
            <w:r>
              <w:rPr>
                <w:rFonts w:asciiTheme="majorHAnsi" w:hAnsiTheme="majorHAnsi" w:cstheme="majorHAnsi"/>
                <w:sz w:val="20"/>
                <w:szCs w:val="20"/>
              </w:rPr>
              <w:t>Creative Response</w:t>
            </w:r>
          </w:p>
        </w:tc>
        <w:tc>
          <w:tcPr>
            <w:tcW w:w="788" w:type="pct"/>
            <w:tcBorders>
              <w:top w:val="single" w:sz="4" w:space="0" w:color="auto"/>
              <w:left w:val="single" w:sz="4" w:space="0" w:color="auto"/>
              <w:bottom w:val="single" w:sz="4" w:space="0" w:color="auto"/>
              <w:right w:val="single" w:sz="4" w:space="0" w:color="auto"/>
            </w:tcBorders>
            <w:shd w:val="clear" w:color="auto" w:fill="FFE8B9"/>
          </w:tcPr>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 xml:space="preserve">Drawing </w:t>
            </w:r>
          </w:p>
          <w:p w:rsidR="00ED7000" w:rsidRDefault="00ED7000" w:rsidP="00ED7000">
            <w:pPr>
              <w:jc w:val="both"/>
              <w:rPr>
                <w:rFonts w:asciiTheme="majorHAnsi" w:hAnsiTheme="majorHAnsi" w:cstheme="majorHAnsi"/>
                <w:sz w:val="20"/>
                <w:szCs w:val="20"/>
              </w:rPr>
            </w:pPr>
          </w:p>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Painting</w:t>
            </w:r>
          </w:p>
          <w:p w:rsidR="00ED7000" w:rsidRDefault="00ED7000" w:rsidP="00ED7000">
            <w:pPr>
              <w:jc w:val="both"/>
              <w:rPr>
                <w:rFonts w:asciiTheme="majorHAnsi" w:hAnsiTheme="majorHAnsi" w:cstheme="majorHAnsi"/>
                <w:sz w:val="20"/>
                <w:szCs w:val="20"/>
              </w:rPr>
            </w:pPr>
          </w:p>
          <w:p w:rsidR="00ED7000" w:rsidRPr="00E849B7" w:rsidRDefault="00ED7000" w:rsidP="00ED7000">
            <w:pPr>
              <w:jc w:val="both"/>
              <w:rPr>
                <w:rFonts w:asciiTheme="majorHAnsi" w:hAnsiTheme="majorHAnsi" w:cstheme="majorHAnsi"/>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CCFFCC"/>
          </w:tcPr>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 xml:space="preserve">Printmaking </w:t>
            </w:r>
          </w:p>
          <w:p w:rsidR="00ED7000" w:rsidRDefault="00ED7000" w:rsidP="00ED7000">
            <w:pPr>
              <w:jc w:val="both"/>
              <w:rPr>
                <w:rFonts w:asciiTheme="majorHAnsi" w:hAnsiTheme="majorHAnsi" w:cstheme="majorHAnsi"/>
                <w:sz w:val="20"/>
                <w:szCs w:val="20"/>
              </w:rPr>
            </w:pPr>
          </w:p>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Textiles and Collage</w:t>
            </w:r>
          </w:p>
          <w:p w:rsidR="00ED7000" w:rsidRDefault="00ED7000" w:rsidP="00ED7000">
            <w:pPr>
              <w:jc w:val="both"/>
              <w:rPr>
                <w:rFonts w:asciiTheme="majorHAnsi" w:hAnsiTheme="majorHAnsi" w:cstheme="majorHAnsi"/>
                <w:sz w:val="20"/>
                <w:szCs w:val="20"/>
              </w:rPr>
            </w:pPr>
          </w:p>
          <w:p w:rsidR="00ED7000" w:rsidRPr="00E849B7" w:rsidRDefault="00ED7000" w:rsidP="00ED7000">
            <w:pPr>
              <w:jc w:val="both"/>
              <w:rPr>
                <w:rFonts w:asciiTheme="majorHAnsi" w:hAnsiTheme="majorHAnsi" w:cstheme="majorHAnsi"/>
                <w:sz w:val="20"/>
                <w:szCs w:val="20"/>
              </w:rPr>
            </w:pPr>
            <w:r>
              <w:rPr>
                <w:rFonts w:asciiTheme="majorHAnsi" w:hAnsiTheme="majorHAnsi" w:cstheme="majorHAnsi"/>
                <w:sz w:val="20"/>
                <w:szCs w:val="20"/>
              </w:rPr>
              <w:t>3D</w:t>
            </w:r>
          </w:p>
        </w:tc>
        <w:tc>
          <w:tcPr>
            <w:tcW w:w="710" w:type="pct"/>
            <w:tcBorders>
              <w:top w:val="single" w:sz="4" w:space="0" w:color="auto"/>
              <w:left w:val="single" w:sz="4" w:space="0" w:color="auto"/>
              <w:bottom w:val="single" w:sz="4" w:space="0" w:color="auto"/>
              <w:right w:val="single" w:sz="4" w:space="0" w:color="auto"/>
            </w:tcBorders>
            <w:shd w:val="clear" w:color="auto" w:fill="FFFFCC"/>
          </w:tcPr>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Painting</w:t>
            </w:r>
          </w:p>
          <w:p w:rsidR="00ED7000" w:rsidRDefault="00ED7000" w:rsidP="00ED7000">
            <w:pPr>
              <w:jc w:val="both"/>
              <w:rPr>
                <w:rFonts w:asciiTheme="majorHAnsi" w:hAnsiTheme="majorHAnsi" w:cstheme="majorHAnsi"/>
                <w:sz w:val="20"/>
                <w:szCs w:val="20"/>
              </w:rPr>
            </w:pPr>
          </w:p>
          <w:p w:rsidR="00ED7000" w:rsidRPr="00E849B7" w:rsidRDefault="00ED7000" w:rsidP="00ED7000">
            <w:pPr>
              <w:jc w:val="both"/>
              <w:rPr>
                <w:rFonts w:asciiTheme="majorHAnsi" w:hAnsiTheme="majorHAnsi" w:cstheme="majorHAnsi"/>
                <w:sz w:val="20"/>
                <w:szCs w:val="20"/>
              </w:rPr>
            </w:pPr>
            <w:r>
              <w:rPr>
                <w:rFonts w:asciiTheme="majorHAnsi" w:hAnsiTheme="majorHAnsi" w:cstheme="majorHAnsi"/>
                <w:sz w:val="20"/>
                <w:szCs w:val="20"/>
              </w:rPr>
              <w:t>Creative Response</w:t>
            </w:r>
          </w:p>
        </w:tc>
      </w:tr>
      <w:tr w:rsidR="00ED7000" w:rsidRPr="00D34F3E" w:rsidTr="00910C96">
        <w:trPr>
          <w:trHeight w:val="1521"/>
        </w:trPr>
        <w:tc>
          <w:tcPr>
            <w:tcW w:w="656" w:type="pct"/>
          </w:tcPr>
          <w:p w:rsidR="00ED7000" w:rsidRPr="00D34F3E" w:rsidRDefault="00ED7000" w:rsidP="00ED7000">
            <w:pPr>
              <w:rPr>
                <w:rFonts w:asciiTheme="majorHAnsi" w:hAnsiTheme="majorHAnsi" w:cstheme="majorHAnsi"/>
                <w:b/>
                <w:sz w:val="24"/>
                <w:szCs w:val="24"/>
              </w:rPr>
            </w:pPr>
            <w:r w:rsidRPr="00D34F3E">
              <w:rPr>
                <w:rFonts w:asciiTheme="majorHAnsi" w:hAnsiTheme="majorHAnsi" w:cstheme="majorHAnsi"/>
                <w:b/>
                <w:sz w:val="24"/>
                <w:szCs w:val="24"/>
              </w:rPr>
              <w:t>PSHE</w:t>
            </w:r>
          </w:p>
          <w:p w:rsidR="00ED7000" w:rsidRDefault="00ED7000" w:rsidP="00ED7000">
            <w:pPr>
              <w:rPr>
                <w:rFonts w:asciiTheme="majorHAnsi" w:hAnsiTheme="majorHAnsi" w:cstheme="majorHAnsi"/>
                <w:sz w:val="24"/>
                <w:szCs w:val="24"/>
              </w:rPr>
            </w:pPr>
            <w:r w:rsidRPr="00D34F3E">
              <w:rPr>
                <w:rFonts w:asciiTheme="majorHAnsi" w:hAnsiTheme="majorHAnsi" w:cstheme="majorHAnsi"/>
                <w:sz w:val="24"/>
                <w:szCs w:val="24"/>
              </w:rPr>
              <w:t>Jigsaw</w:t>
            </w:r>
          </w:p>
          <w:p w:rsidR="00ED7000" w:rsidRDefault="00ED7000" w:rsidP="00ED7000">
            <w:pPr>
              <w:rPr>
                <w:rFonts w:asciiTheme="majorHAnsi" w:hAnsiTheme="majorHAnsi" w:cstheme="majorHAnsi"/>
                <w:sz w:val="24"/>
                <w:szCs w:val="24"/>
              </w:rPr>
            </w:pPr>
          </w:p>
          <w:p w:rsidR="00ED7000" w:rsidRPr="00D34F3E" w:rsidRDefault="00D51D19" w:rsidP="00ED7000">
            <w:pPr>
              <w:rPr>
                <w:rFonts w:asciiTheme="majorHAnsi" w:hAnsiTheme="majorHAnsi" w:cstheme="majorHAnsi"/>
                <w:sz w:val="24"/>
                <w:szCs w:val="24"/>
              </w:rPr>
            </w:pPr>
            <w:hyperlink r:id="rId29" w:history="1">
              <w:r w:rsidR="00ED7000" w:rsidRPr="00D82127">
                <w:rPr>
                  <w:rStyle w:val="Hyperlink"/>
                  <w:rFonts w:asciiTheme="majorHAnsi" w:hAnsiTheme="majorHAnsi" w:cstheme="majorHAnsi"/>
                  <w:sz w:val="24"/>
                  <w:szCs w:val="24"/>
                </w:rPr>
                <w:t>PSHE progression map</w:t>
              </w:r>
            </w:hyperlink>
          </w:p>
        </w:tc>
        <w:tc>
          <w:tcPr>
            <w:tcW w:w="710" w:type="pct"/>
            <w:shd w:val="clear" w:color="auto" w:fill="FFF2CC" w:themeFill="accent4" w:themeFillTint="33"/>
          </w:tcPr>
          <w:p w:rsidR="00ED7000" w:rsidRPr="00D92A97" w:rsidRDefault="00ED7000" w:rsidP="00ED7000">
            <w:pPr>
              <w:pStyle w:val="ListParagraph"/>
              <w:ind w:left="0"/>
              <w:jc w:val="both"/>
              <w:rPr>
                <w:rFonts w:asciiTheme="majorHAnsi" w:hAnsiTheme="majorHAnsi" w:cstheme="majorHAnsi"/>
                <w:b/>
                <w:sz w:val="20"/>
                <w:szCs w:val="20"/>
              </w:rPr>
            </w:pPr>
            <w:r w:rsidRPr="00D92A97">
              <w:rPr>
                <w:rFonts w:asciiTheme="majorHAnsi" w:hAnsiTheme="majorHAnsi" w:cstheme="majorHAnsi"/>
                <w:b/>
                <w:sz w:val="20"/>
                <w:szCs w:val="20"/>
              </w:rPr>
              <w:t>Being me in my world</w:t>
            </w:r>
          </w:p>
          <w:p w:rsidR="00ED7000" w:rsidRPr="00D92A97" w:rsidRDefault="00ED7000" w:rsidP="00ED7000">
            <w:pPr>
              <w:pStyle w:val="ListParagraph"/>
              <w:ind w:left="0"/>
              <w:jc w:val="both"/>
              <w:rPr>
                <w:rFonts w:asciiTheme="majorHAnsi" w:hAnsiTheme="majorHAnsi" w:cstheme="majorHAnsi"/>
                <w:b/>
                <w:sz w:val="20"/>
                <w:szCs w:val="20"/>
              </w:rPr>
            </w:pPr>
          </w:p>
          <w:p w:rsidR="00ED7000" w:rsidRPr="00D951FE" w:rsidRDefault="00ED7000" w:rsidP="00ED7000">
            <w:pPr>
              <w:pStyle w:val="ListParagraph"/>
              <w:ind w:left="0"/>
              <w:jc w:val="both"/>
              <w:rPr>
                <w:rFonts w:asciiTheme="majorHAnsi" w:hAnsiTheme="majorHAnsi" w:cstheme="majorHAnsi"/>
                <w:sz w:val="20"/>
                <w:szCs w:val="20"/>
              </w:rPr>
            </w:pPr>
            <w:r w:rsidRPr="00D92A97">
              <w:rPr>
                <w:rFonts w:asciiTheme="majorHAnsi" w:hAnsiTheme="majorHAnsi" w:cstheme="majorHAnsi"/>
                <w:b/>
                <w:sz w:val="20"/>
                <w:szCs w:val="20"/>
              </w:rPr>
              <w:t>Celebrating Differences</w:t>
            </w:r>
          </w:p>
        </w:tc>
        <w:tc>
          <w:tcPr>
            <w:tcW w:w="726" w:type="pct"/>
            <w:shd w:val="clear" w:color="auto" w:fill="CCFFCC"/>
          </w:tcPr>
          <w:p w:rsidR="00ED7000" w:rsidRPr="00A97479" w:rsidRDefault="00ED7000" w:rsidP="00ED7000">
            <w:pPr>
              <w:pStyle w:val="Header"/>
              <w:tabs>
                <w:tab w:val="clear" w:pos="4153"/>
                <w:tab w:val="clear" w:pos="8306"/>
              </w:tabs>
              <w:contextualSpacing/>
              <w:jc w:val="both"/>
              <w:rPr>
                <w:rFonts w:asciiTheme="majorHAnsi" w:hAnsiTheme="majorHAnsi" w:cstheme="majorHAnsi"/>
                <w:b/>
                <w:szCs w:val="20"/>
                <w:lang w:val="en-US"/>
              </w:rPr>
            </w:pPr>
            <w:r w:rsidRPr="00A97479">
              <w:rPr>
                <w:rFonts w:asciiTheme="majorHAnsi" w:hAnsiTheme="majorHAnsi" w:cstheme="majorHAnsi"/>
                <w:b/>
                <w:szCs w:val="20"/>
                <w:lang w:val="en-US"/>
              </w:rPr>
              <w:t>Dreams and Goals</w:t>
            </w:r>
          </w:p>
          <w:p w:rsidR="00ED7000" w:rsidRPr="00A97479" w:rsidRDefault="00ED7000" w:rsidP="00ED7000">
            <w:pPr>
              <w:pStyle w:val="Header"/>
              <w:tabs>
                <w:tab w:val="clear" w:pos="4153"/>
                <w:tab w:val="clear" w:pos="8306"/>
              </w:tabs>
              <w:contextualSpacing/>
              <w:jc w:val="both"/>
              <w:rPr>
                <w:rFonts w:asciiTheme="majorHAnsi" w:hAnsiTheme="majorHAnsi" w:cstheme="majorHAnsi"/>
                <w:b/>
                <w:szCs w:val="20"/>
                <w:lang w:val="en-US"/>
              </w:rPr>
            </w:pPr>
          </w:p>
          <w:p w:rsidR="00ED7000" w:rsidRPr="00A97479" w:rsidRDefault="00ED7000" w:rsidP="00ED7000">
            <w:pPr>
              <w:pStyle w:val="Header"/>
              <w:tabs>
                <w:tab w:val="clear" w:pos="4153"/>
                <w:tab w:val="clear" w:pos="8306"/>
              </w:tabs>
              <w:contextualSpacing/>
              <w:jc w:val="both"/>
              <w:rPr>
                <w:rFonts w:asciiTheme="majorHAnsi" w:hAnsiTheme="majorHAnsi" w:cstheme="majorHAnsi"/>
                <w:b/>
                <w:szCs w:val="20"/>
                <w:lang w:val="en-US"/>
              </w:rPr>
            </w:pPr>
            <w:r w:rsidRPr="00A97479">
              <w:rPr>
                <w:rFonts w:asciiTheme="majorHAnsi" w:hAnsiTheme="majorHAnsi" w:cstheme="majorHAnsi"/>
                <w:b/>
                <w:szCs w:val="20"/>
                <w:lang w:val="en-US"/>
              </w:rPr>
              <w:t>Healthy Me</w:t>
            </w:r>
          </w:p>
        </w:tc>
        <w:tc>
          <w:tcPr>
            <w:tcW w:w="721" w:type="pct"/>
            <w:shd w:val="clear" w:color="auto" w:fill="FFFFCC"/>
          </w:tcPr>
          <w:p w:rsidR="00ED7000" w:rsidRPr="00A97479" w:rsidRDefault="00ED7000" w:rsidP="00ED7000">
            <w:pPr>
              <w:jc w:val="both"/>
              <w:rPr>
                <w:rFonts w:asciiTheme="majorHAnsi" w:hAnsiTheme="majorHAnsi" w:cstheme="majorHAnsi"/>
                <w:b/>
                <w:sz w:val="20"/>
                <w:szCs w:val="20"/>
              </w:rPr>
            </w:pPr>
            <w:r w:rsidRPr="00A97479">
              <w:rPr>
                <w:rFonts w:asciiTheme="majorHAnsi" w:hAnsiTheme="majorHAnsi" w:cstheme="majorHAnsi"/>
                <w:b/>
                <w:sz w:val="20"/>
                <w:szCs w:val="20"/>
              </w:rPr>
              <w:t>Relationships</w:t>
            </w:r>
          </w:p>
          <w:p w:rsidR="00ED7000" w:rsidRPr="00A97479" w:rsidRDefault="00ED7000" w:rsidP="00ED7000">
            <w:pPr>
              <w:jc w:val="both"/>
              <w:rPr>
                <w:rFonts w:asciiTheme="majorHAnsi" w:hAnsiTheme="majorHAnsi" w:cstheme="majorHAnsi"/>
                <w:b/>
                <w:sz w:val="20"/>
                <w:szCs w:val="20"/>
              </w:rPr>
            </w:pPr>
          </w:p>
          <w:p w:rsidR="00ED7000" w:rsidRPr="00A97479" w:rsidRDefault="00ED7000" w:rsidP="00ED7000">
            <w:pPr>
              <w:jc w:val="both"/>
              <w:rPr>
                <w:rFonts w:asciiTheme="majorHAnsi" w:hAnsiTheme="majorHAnsi" w:cstheme="majorHAnsi"/>
                <w:b/>
                <w:sz w:val="20"/>
                <w:szCs w:val="20"/>
              </w:rPr>
            </w:pPr>
            <w:r w:rsidRPr="00A97479">
              <w:rPr>
                <w:rFonts w:asciiTheme="majorHAnsi" w:hAnsiTheme="majorHAnsi" w:cstheme="majorHAnsi"/>
                <w:b/>
                <w:sz w:val="20"/>
                <w:szCs w:val="20"/>
              </w:rPr>
              <w:t>Changing Me</w:t>
            </w:r>
          </w:p>
        </w:tc>
        <w:tc>
          <w:tcPr>
            <w:tcW w:w="788" w:type="pct"/>
            <w:shd w:val="clear" w:color="auto" w:fill="FFF2CC" w:themeFill="accent4" w:themeFillTint="33"/>
          </w:tcPr>
          <w:p w:rsidR="00ED7000" w:rsidRPr="00D92A97" w:rsidRDefault="00ED7000" w:rsidP="00ED7000">
            <w:pPr>
              <w:pStyle w:val="ListParagraph"/>
              <w:ind w:left="0"/>
              <w:jc w:val="both"/>
              <w:rPr>
                <w:rFonts w:asciiTheme="majorHAnsi" w:hAnsiTheme="majorHAnsi" w:cstheme="majorHAnsi"/>
                <w:b/>
                <w:sz w:val="20"/>
                <w:szCs w:val="20"/>
              </w:rPr>
            </w:pPr>
            <w:r w:rsidRPr="00D92A97">
              <w:rPr>
                <w:rFonts w:asciiTheme="majorHAnsi" w:hAnsiTheme="majorHAnsi" w:cstheme="majorHAnsi"/>
                <w:b/>
                <w:sz w:val="20"/>
                <w:szCs w:val="20"/>
              </w:rPr>
              <w:t>Being me in my world</w:t>
            </w:r>
          </w:p>
          <w:p w:rsidR="00ED7000" w:rsidRPr="00D92A97" w:rsidRDefault="00ED7000" w:rsidP="00ED7000">
            <w:pPr>
              <w:pStyle w:val="ListParagraph"/>
              <w:ind w:left="0"/>
              <w:jc w:val="both"/>
              <w:rPr>
                <w:rFonts w:asciiTheme="majorHAnsi" w:hAnsiTheme="majorHAnsi" w:cstheme="majorHAnsi"/>
                <w:b/>
                <w:sz w:val="20"/>
                <w:szCs w:val="20"/>
              </w:rPr>
            </w:pPr>
          </w:p>
          <w:p w:rsidR="00ED7000" w:rsidRPr="00D951FE" w:rsidRDefault="00ED7000" w:rsidP="00ED7000">
            <w:pPr>
              <w:pStyle w:val="ListParagraph"/>
              <w:ind w:left="0"/>
              <w:jc w:val="both"/>
              <w:rPr>
                <w:rFonts w:asciiTheme="majorHAnsi" w:hAnsiTheme="majorHAnsi" w:cstheme="majorHAnsi"/>
                <w:sz w:val="20"/>
                <w:szCs w:val="20"/>
              </w:rPr>
            </w:pPr>
            <w:r w:rsidRPr="00D92A97">
              <w:rPr>
                <w:rFonts w:asciiTheme="majorHAnsi" w:hAnsiTheme="majorHAnsi" w:cstheme="majorHAnsi"/>
                <w:b/>
                <w:sz w:val="20"/>
                <w:szCs w:val="20"/>
              </w:rPr>
              <w:t>Celebrating Differences</w:t>
            </w:r>
          </w:p>
        </w:tc>
        <w:tc>
          <w:tcPr>
            <w:tcW w:w="689" w:type="pct"/>
            <w:shd w:val="clear" w:color="auto" w:fill="CCFFCC"/>
          </w:tcPr>
          <w:p w:rsidR="00ED7000" w:rsidRPr="00A97479" w:rsidRDefault="00ED7000" w:rsidP="00ED7000">
            <w:pPr>
              <w:pStyle w:val="Header"/>
              <w:tabs>
                <w:tab w:val="clear" w:pos="4153"/>
                <w:tab w:val="clear" w:pos="8306"/>
              </w:tabs>
              <w:contextualSpacing/>
              <w:jc w:val="both"/>
              <w:rPr>
                <w:rFonts w:asciiTheme="majorHAnsi" w:hAnsiTheme="majorHAnsi" w:cstheme="majorHAnsi"/>
                <w:b/>
                <w:szCs w:val="20"/>
                <w:lang w:val="en-US"/>
              </w:rPr>
            </w:pPr>
            <w:r w:rsidRPr="00A97479">
              <w:rPr>
                <w:rFonts w:asciiTheme="majorHAnsi" w:hAnsiTheme="majorHAnsi" w:cstheme="majorHAnsi"/>
                <w:b/>
                <w:szCs w:val="20"/>
                <w:lang w:val="en-US"/>
              </w:rPr>
              <w:t>Dreams and Goals</w:t>
            </w:r>
          </w:p>
          <w:p w:rsidR="00ED7000" w:rsidRPr="00A97479" w:rsidRDefault="00ED7000" w:rsidP="00ED7000">
            <w:pPr>
              <w:pStyle w:val="Header"/>
              <w:tabs>
                <w:tab w:val="clear" w:pos="4153"/>
                <w:tab w:val="clear" w:pos="8306"/>
              </w:tabs>
              <w:contextualSpacing/>
              <w:jc w:val="both"/>
              <w:rPr>
                <w:rFonts w:asciiTheme="majorHAnsi" w:hAnsiTheme="majorHAnsi" w:cstheme="majorHAnsi"/>
                <w:b/>
                <w:szCs w:val="20"/>
                <w:lang w:val="en-US"/>
              </w:rPr>
            </w:pPr>
          </w:p>
          <w:p w:rsidR="00ED7000" w:rsidRPr="00D951FE" w:rsidRDefault="00ED7000" w:rsidP="00ED7000">
            <w:pPr>
              <w:pStyle w:val="Header"/>
              <w:tabs>
                <w:tab w:val="clear" w:pos="4153"/>
                <w:tab w:val="clear" w:pos="8306"/>
              </w:tabs>
              <w:contextualSpacing/>
              <w:jc w:val="both"/>
              <w:rPr>
                <w:rFonts w:asciiTheme="majorHAnsi" w:hAnsiTheme="majorHAnsi" w:cstheme="majorHAnsi"/>
                <w:szCs w:val="20"/>
                <w:lang w:val="en-US"/>
              </w:rPr>
            </w:pPr>
            <w:r w:rsidRPr="00A97479">
              <w:rPr>
                <w:rFonts w:asciiTheme="majorHAnsi" w:hAnsiTheme="majorHAnsi" w:cstheme="majorHAnsi"/>
                <w:b/>
                <w:szCs w:val="20"/>
                <w:lang w:val="en-US"/>
              </w:rPr>
              <w:t>Healthy Me</w:t>
            </w:r>
          </w:p>
        </w:tc>
        <w:tc>
          <w:tcPr>
            <w:tcW w:w="710" w:type="pct"/>
            <w:shd w:val="clear" w:color="auto" w:fill="FFFFCC"/>
          </w:tcPr>
          <w:p w:rsidR="00ED7000" w:rsidRPr="00A97479" w:rsidRDefault="00ED7000" w:rsidP="00ED7000">
            <w:pPr>
              <w:jc w:val="both"/>
              <w:rPr>
                <w:rFonts w:asciiTheme="majorHAnsi" w:hAnsiTheme="majorHAnsi" w:cstheme="majorHAnsi"/>
                <w:b/>
                <w:sz w:val="20"/>
                <w:szCs w:val="20"/>
              </w:rPr>
            </w:pPr>
            <w:r w:rsidRPr="00A97479">
              <w:rPr>
                <w:rFonts w:asciiTheme="majorHAnsi" w:hAnsiTheme="majorHAnsi" w:cstheme="majorHAnsi"/>
                <w:b/>
                <w:sz w:val="20"/>
                <w:szCs w:val="20"/>
              </w:rPr>
              <w:t>Relationships</w:t>
            </w:r>
          </w:p>
          <w:p w:rsidR="00ED7000" w:rsidRPr="00A97479" w:rsidRDefault="00ED7000" w:rsidP="00ED7000">
            <w:pPr>
              <w:jc w:val="both"/>
              <w:rPr>
                <w:rFonts w:asciiTheme="majorHAnsi" w:hAnsiTheme="majorHAnsi" w:cstheme="majorHAnsi"/>
                <w:b/>
                <w:sz w:val="20"/>
                <w:szCs w:val="20"/>
              </w:rPr>
            </w:pPr>
          </w:p>
          <w:p w:rsidR="00ED7000" w:rsidRDefault="00ED7000" w:rsidP="00ED7000">
            <w:pPr>
              <w:jc w:val="both"/>
              <w:rPr>
                <w:rFonts w:asciiTheme="majorHAnsi" w:hAnsiTheme="majorHAnsi" w:cstheme="majorHAnsi"/>
                <w:b/>
                <w:sz w:val="20"/>
                <w:szCs w:val="20"/>
              </w:rPr>
            </w:pPr>
            <w:r w:rsidRPr="00A97479">
              <w:rPr>
                <w:rFonts w:asciiTheme="majorHAnsi" w:hAnsiTheme="majorHAnsi" w:cstheme="majorHAnsi"/>
                <w:b/>
                <w:sz w:val="20"/>
                <w:szCs w:val="20"/>
              </w:rPr>
              <w:t>Changing Me</w:t>
            </w:r>
          </w:p>
          <w:p w:rsidR="00ED7000" w:rsidRPr="00D951FE" w:rsidRDefault="00ED7000" w:rsidP="00ED7000">
            <w:pPr>
              <w:jc w:val="both"/>
              <w:rPr>
                <w:rFonts w:asciiTheme="majorHAnsi" w:hAnsiTheme="majorHAnsi" w:cstheme="majorHAnsi"/>
                <w:sz w:val="20"/>
                <w:szCs w:val="20"/>
              </w:rPr>
            </w:pPr>
          </w:p>
        </w:tc>
      </w:tr>
      <w:tr w:rsidR="00ED7000" w:rsidRPr="00D34F3E" w:rsidTr="00910C96">
        <w:trPr>
          <w:trHeight w:val="1521"/>
        </w:trPr>
        <w:tc>
          <w:tcPr>
            <w:tcW w:w="656" w:type="pct"/>
            <w:shd w:val="clear" w:color="auto" w:fill="FFFFFF" w:themeFill="background1"/>
          </w:tcPr>
          <w:p w:rsidR="00ED7000" w:rsidRPr="00D34F3E" w:rsidRDefault="00ED7000" w:rsidP="00ED7000">
            <w:pPr>
              <w:rPr>
                <w:rFonts w:asciiTheme="majorHAnsi" w:hAnsiTheme="majorHAnsi" w:cstheme="majorHAnsi"/>
                <w:b/>
                <w:sz w:val="24"/>
                <w:szCs w:val="24"/>
              </w:rPr>
            </w:pPr>
            <w:r w:rsidRPr="00D34F3E">
              <w:rPr>
                <w:rFonts w:asciiTheme="majorHAnsi" w:hAnsiTheme="majorHAnsi" w:cstheme="majorHAnsi"/>
                <w:b/>
                <w:sz w:val="24"/>
                <w:szCs w:val="24"/>
              </w:rPr>
              <w:t>Computing</w:t>
            </w:r>
          </w:p>
          <w:p w:rsidR="00ED7000" w:rsidRPr="00D34F3E" w:rsidRDefault="00ED7000" w:rsidP="00ED7000">
            <w:pPr>
              <w:rPr>
                <w:rFonts w:asciiTheme="majorHAnsi" w:hAnsiTheme="majorHAnsi" w:cstheme="majorHAnsi"/>
                <w:sz w:val="24"/>
                <w:szCs w:val="24"/>
              </w:rPr>
            </w:pPr>
            <w:r w:rsidRPr="00D34F3E">
              <w:rPr>
                <w:rFonts w:asciiTheme="majorHAnsi" w:hAnsiTheme="majorHAnsi" w:cstheme="majorHAnsi"/>
                <w:sz w:val="24"/>
                <w:szCs w:val="24"/>
              </w:rPr>
              <w:t xml:space="preserve">Knowsley CLC Computing </w:t>
            </w:r>
          </w:p>
          <w:p w:rsidR="00ED7000" w:rsidRPr="00D34F3E" w:rsidRDefault="00ED7000" w:rsidP="00ED7000">
            <w:pPr>
              <w:rPr>
                <w:rFonts w:asciiTheme="majorHAnsi" w:hAnsiTheme="majorHAnsi" w:cstheme="majorHAnsi"/>
                <w:sz w:val="24"/>
                <w:szCs w:val="24"/>
              </w:rPr>
            </w:pPr>
          </w:p>
          <w:p w:rsidR="00ED7000" w:rsidRPr="00D34F3E" w:rsidRDefault="00D51D19" w:rsidP="00ED7000">
            <w:pPr>
              <w:rPr>
                <w:rFonts w:asciiTheme="majorHAnsi" w:hAnsiTheme="majorHAnsi" w:cstheme="majorHAnsi"/>
                <w:sz w:val="24"/>
                <w:szCs w:val="24"/>
              </w:rPr>
            </w:pPr>
            <w:hyperlink r:id="rId30" w:history="1">
              <w:r w:rsidR="00ED7000" w:rsidRPr="00D34F3E">
                <w:rPr>
                  <w:rStyle w:val="Hyperlink"/>
                  <w:rFonts w:asciiTheme="majorHAnsi" w:hAnsiTheme="majorHAnsi" w:cstheme="majorHAnsi"/>
                  <w:sz w:val="24"/>
                  <w:szCs w:val="24"/>
                </w:rPr>
                <w:t>Computing progression map</w:t>
              </w:r>
            </w:hyperlink>
          </w:p>
        </w:tc>
        <w:tc>
          <w:tcPr>
            <w:tcW w:w="710" w:type="pct"/>
            <w:shd w:val="clear" w:color="auto" w:fill="FFF2CC" w:themeFill="accent4" w:themeFillTint="33"/>
          </w:tcPr>
          <w:p w:rsidR="00ED7000" w:rsidRPr="009566C5" w:rsidRDefault="00ED7000" w:rsidP="00ED7000">
            <w:pPr>
              <w:rPr>
                <w:rFonts w:asciiTheme="majorHAnsi" w:hAnsiTheme="majorHAnsi" w:cstheme="majorHAnsi"/>
                <w:b/>
                <w:sz w:val="20"/>
                <w:szCs w:val="20"/>
              </w:rPr>
            </w:pPr>
            <w:r w:rsidRPr="009566C5">
              <w:rPr>
                <w:rFonts w:asciiTheme="majorHAnsi" w:hAnsiTheme="majorHAnsi" w:cstheme="majorHAnsi"/>
                <w:b/>
                <w:sz w:val="20"/>
                <w:szCs w:val="20"/>
              </w:rPr>
              <w:t xml:space="preserve">Year 5/6 </w:t>
            </w:r>
          </w:p>
          <w:p w:rsidR="00ED7000" w:rsidRPr="009566C5" w:rsidRDefault="00ED7000" w:rsidP="00ED7000">
            <w:pPr>
              <w:rPr>
                <w:rFonts w:asciiTheme="majorHAnsi" w:hAnsiTheme="majorHAnsi" w:cstheme="majorHAnsi"/>
                <w:b/>
                <w:sz w:val="20"/>
                <w:szCs w:val="20"/>
              </w:rPr>
            </w:pPr>
            <w:r w:rsidRPr="009566C5">
              <w:rPr>
                <w:rFonts w:asciiTheme="majorHAnsi" w:hAnsiTheme="majorHAnsi" w:cstheme="majorHAnsi"/>
                <w:b/>
                <w:sz w:val="20"/>
                <w:szCs w:val="20"/>
              </w:rPr>
              <w:t>My Online Life</w:t>
            </w:r>
          </w:p>
          <w:p w:rsidR="00ED7000" w:rsidRPr="00D951FE" w:rsidRDefault="00ED7000" w:rsidP="00ED7000">
            <w:pPr>
              <w:pStyle w:val="ListParagraph"/>
              <w:ind w:left="0"/>
              <w:jc w:val="both"/>
              <w:rPr>
                <w:rFonts w:asciiTheme="majorHAnsi" w:hAnsiTheme="majorHAnsi" w:cstheme="majorHAnsi"/>
                <w:sz w:val="20"/>
                <w:szCs w:val="20"/>
              </w:rPr>
            </w:pPr>
            <w:r w:rsidRPr="00776309">
              <w:rPr>
                <w:rFonts w:asciiTheme="majorHAnsi" w:hAnsiTheme="majorHAnsi" w:cstheme="majorHAnsi"/>
                <w:sz w:val="20"/>
                <w:szCs w:val="20"/>
              </w:rPr>
              <w:t>Children will further develop their knowledge of the risks of their online lives, including looking at online bullies, YouTube and how reliable information is online.</w:t>
            </w:r>
          </w:p>
        </w:tc>
        <w:tc>
          <w:tcPr>
            <w:tcW w:w="726" w:type="pct"/>
            <w:shd w:val="clear" w:color="auto" w:fill="CCFFCC"/>
          </w:tcPr>
          <w:p w:rsidR="00ED7000" w:rsidRPr="00D85340" w:rsidRDefault="00ED7000" w:rsidP="00ED7000">
            <w:pPr>
              <w:rPr>
                <w:rFonts w:asciiTheme="majorHAnsi" w:hAnsiTheme="majorHAnsi" w:cstheme="majorHAnsi"/>
                <w:b/>
                <w:sz w:val="20"/>
                <w:szCs w:val="20"/>
              </w:rPr>
            </w:pPr>
            <w:r w:rsidRPr="00D85340">
              <w:rPr>
                <w:rFonts w:asciiTheme="majorHAnsi" w:hAnsiTheme="majorHAnsi" w:cstheme="majorHAnsi"/>
                <w:b/>
                <w:sz w:val="20"/>
                <w:szCs w:val="20"/>
              </w:rPr>
              <w:t>Year 3/4</w:t>
            </w:r>
          </w:p>
          <w:p w:rsidR="00ED7000" w:rsidRPr="00D85340" w:rsidRDefault="00ED7000" w:rsidP="00ED7000">
            <w:pPr>
              <w:rPr>
                <w:rFonts w:asciiTheme="majorHAnsi" w:hAnsiTheme="majorHAnsi" w:cstheme="majorHAnsi"/>
                <w:b/>
                <w:sz w:val="20"/>
                <w:szCs w:val="20"/>
              </w:rPr>
            </w:pPr>
            <w:r w:rsidRPr="00D85340">
              <w:rPr>
                <w:rFonts w:asciiTheme="majorHAnsi" w:hAnsiTheme="majorHAnsi" w:cstheme="majorHAnsi"/>
                <w:b/>
                <w:sz w:val="20"/>
                <w:szCs w:val="20"/>
              </w:rPr>
              <w:t xml:space="preserve">My Online Life </w:t>
            </w:r>
          </w:p>
          <w:p w:rsidR="00ED7000" w:rsidRPr="00776309" w:rsidRDefault="00ED7000" w:rsidP="00ED7000">
            <w:pPr>
              <w:rPr>
                <w:rFonts w:asciiTheme="majorHAnsi" w:hAnsiTheme="majorHAnsi" w:cstheme="majorHAnsi"/>
                <w:sz w:val="20"/>
                <w:szCs w:val="20"/>
              </w:rPr>
            </w:pPr>
            <w:r w:rsidRPr="00776309">
              <w:rPr>
                <w:rFonts w:asciiTheme="majorHAnsi" w:hAnsiTheme="majorHAnsi" w:cstheme="majorHAnsi"/>
                <w:sz w:val="20"/>
                <w:szCs w:val="20"/>
              </w:rPr>
              <w:t xml:space="preserve">Children will gain knowledge of the risks of their online lives and to develop skills when using online services. </w:t>
            </w:r>
          </w:p>
          <w:p w:rsidR="00ED7000" w:rsidRDefault="00ED7000" w:rsidP="00ED7000">
            <w:pPr>
              <w:pStyle w:val="Header"/>
              <w:tabs>
                <w:tab w:val="clear" w:pos="4153"/>
                <w:tab w:val="clear" w:pos="8306"/>
              </w:tabs>
              <w:contextualSpacing/>
              <w:jc w:val="both"/>
              <w:rPr>
                <w:rFonts w:asciiTheme="majorHAnsi" w:hAnsiTheme="majorHAnsi" w:cstheme="majorHAnsi"/>
                <w:szCs w:val="20"/>
                <w:lang w:val="en-GB"/>
              </w:rPr>
            </w:pPr>
          </w:p>
          <w:p w:rsidR="00ED7000" w:rsidRPr="00D85340" w:rsidRDefault="00ED7000" w:rsidP="00ED7000">
            <w:pPr>
              <w:pStyle w:val="Header"/>
              <w:tabs>
                <w:tab w:val="clear" w:pos="4153"/>
                <w:tab w:val="clear" w:pos="8306"/>
              </w:tabs>
              <w:contextualSpacing/>
              <w:jc w:val="both"/>
              <w:rPr>
                <w:rFonts w:asciiTheme="majorHAnsi" w:hAnsiTheme="majorHAnsi" w:cstheme="majorHAnsi"/>
                <w:b/>
                <w:szCs w:val="20"/>
                <w:lang w:val="en-GB"/>
              </w:rPr>
            </w:pPr>
            <w:r w:rsidRPr="00D85340">
              <w:rPr>
                <w:rFonts w:asciiTheme="majorHAnsi" w:hAnsiTheme="majorHAnsi" w:cstheme="majorHAnsi"/>
                <w:b/>
                <w:szCs w:val="20"/>
                <w:lang w:val="en-GB"/>
              </w:rPr>
              <w:lastRenderedPageBreak/>
              <w:t>KS2</w:t>
            </w:r>
          </w:p>
          <w:p w:rsidR="00ED7000" w:rsidRDefault="00ED7000" w:rsidP="00ED7000">
            <w:pPr>
              <w:pStyle w:val="Header"/>
              <w:tabs>
                <w:tab w:val="clear" w:pos="4153"/>
                <w:tab w:val="clear" w:pos="8306"/>
              </w:tabs>
              <w:contextualSpacing/>
              <w:jc w:val="both"/>
              <w:rPr>
                <w:rFonts w:asciiTheme="majorHAnsi" w:hAnsiTheme="majorHAnsi" w:cstheme="majorHAnsi"/>
                <w:szCs w:val="20"/>
                <w:lang w:val="en-GB"/>
              </w:rPr>
            </w:pPr>
            <w:r>
              <w:rPr>
                <w:rFonts w:asciiTheme="majorHAnsi" w:hAnsiTheme="majorHAnsi" w:cstheme="majorHAnsi"/>
                <w:szCs w:val="20"/>
                <w:lang w:val="en-GB"/>
              </w:rPr>
              <w:t>Safer Internet Day activities</w:t>
            </w:r>
          </w:p>
          <w:p w:rsidR="00ED7000" w:rsidRDefault="00ED7000" w:rsidP="00ED7000">
            <w:pPr>
              <w:pStyle w:val="Header"/>
              <w:tabs>
                <w:tab w:val="clear" w:pos="4153"/>
                <w:tab w:val="clear" w:pos="8306"/>
              </w:tabs>
              <w:contextualSpacing/>
              <w:jc w:val="both"/>
              <w:rPr>
                <w:rFonts w:asciiTheme="majorHAnsi" w:hAnsiTheme="majorHAnsi" w:cstheme="majorHAnsi"/>
                <w:szCs w:val="20"/>
                <w:lang w:val="en-GB"/>
              </w:rPr>
            </w:pPr>
          </w:p>
          <w:p w:rsidR="00ED7000" w:rsidRDefault="00ED7000" w:rsidP="00ED7000">
            <w:pPr>
              <w:pStyle w:val="Header"/>
              <w:tabs>
                <w:tab w:val="clear" w:pos="4153"/>
                <w:tab w:val="clear" w:pos="8306"/>
              </w:tabs>
              <w:contextualSpacing/>
              <w:jc w:val="both"/>
              <w:rPr>
                <w:rFonts w:asciiTheme="majorHAnsi" w:hAnsiTheme="majorHAnsi" w:cstheme="majorHAnsi"/>
                <w:szCs w:val="20"/>
                <w:lang w:val="en-GB"/>
              </w:rPr>
            </w:pPr>
            <w:r>
              <w:rPr>
                <w:rFonts w:asciiTheme="majorHAnsi" w:hAnsiTheme="majorHAnsi" w:cstheme="majorHAnsi"/>
                <w:szCs w:val="20"/>
                <w:lang w:val="en-GB"/>
              </w:rPr>
              <w:t>Internet safety session with our local PCSO</w:t>
            </w:r>
          </w:p>
          <w:p w:rsidR="00ED7000" w:rsidRPr="00D951FE" w:rsidRDefault="00ED7000" w:rsidP="00ED7000">
            <w:pPr>
              <w:pStyle w:val="Header"/>
              <w:tabs>
                <w:tab w:val="clear" w:pos="4153"/>
                <w:tab w:val="clear" w:pos="8306"/>
              </w:tabs>
              <w:contextualSpacing/>
              <w:jc w:val="both"/>
              <w:rPr>
                <w:rFonts w:asciiTheme="majorHAnsi" w:hAnsiTheme="majorHAnsi" w:cstheme="majorHAnsi"/>
                <w:szCs w:val="20"/>
                <w:lang w:val="en-GB"/>
              </w:rPr>
            </w:pPr>
          </w:p>
        </w:tc>
        <w:tc>
          <w:tcPr>
            <w:tcW w:w="721" w:type="pct"/>
            <w:shd w:val="clear" w:color="auto" w:fill="FFFFCC"/>
          </w:tcPr>
          <w:p w:rsidR="00ED7000" w:rsidRPr="00D85340" w:rsidRDefault="00ED7000" w:rsidP="00ED7000">
            <w:pPr>
              <w:rPr>
                <w:rFonts w:asciiTheme="majorHAnsi" w:hAnsiTheme="majorHAnsi" w:cstheme="majorHAnsi"/>
                <w:b/>
                <w:sz w:val="20"/>
                <w:szCs w:val="20"/>
              </w:rPr>
            </w:pPr>
            <w:r w:rsidRPr="00D85340">
              <w:rPr>
                <w:rFonts w:asciiTheme="majorHAnsi" w:hAnsiTheme="majorHAnsi" w:cstheme="majorHAnsi"/>
                <w:b/>
                <w:sz w:val="20"/>
                <w:szCs w:val="20"/>
              </w:rPr>
              <w:lastRenderedPageBreak/>
              <w:t>Year 3/4</w:t>
            </w:r>
          </w:p>
          <w:p w:rsidR="00ED7000" w:rsidRPr="00D85340" w:rsidRDefault="00ED7000" w:rsidP="00ED7000">
            <w:pPr>
              <w:rPr>
                <w:rFonts w:asciiTheme="majorHAnsi" w:hAnsiTheme="majorHAnsi" w:cstheme="majorHAnsi"/>
                <w:b/>
                <w:sz w:val="20"/>
                <w:szCs w:val="20"/>
              </w:rPr>
            </w:pPr>
            <w:r w:rsidRPr="00D85340">
              <w:rPr>
                <w:rFonts w:asciiTheme="majorHAnsi" w:hAnsiTheme="majorHAnsi" w:cstheme="majorHAnsi"/>
                <w:b/>
                <w:sz w:val="20"/>
                <w:szCs w:val="20"/>
              </w:rPr>
              <w:t>Dancing Robot (Coding)</w:t>
            </w:r>
          </w:p>
          <w:p w:rsidR="00ED7000" w:rsidRPr="000C0131" w:rsidRDefault="00ED7000" w:rsidP="00ED7000">
            <w:pPr>
              <w:rPr>
                <w:rFonts w:asciiTheme="majorHAnsi" w:hAnsiTheme="majorHAnsi" w:cstheme="majorHAnsi"/>
                <w:sz w:val="18"/>
                <w:szCs w:val="20"/>
              </w:rPr>
            </w:pPr>
            <w:r w:rsidRPr="000C0131">
              <w:rPr>
                <w:rFonts w:asciiTheme="majorHAnsi" w:hAnsiTheme="majorHAnsi" w:cstheme="majorHAnsi"/>
                <w:sz w:val="20"/>
              </w:rPr>
              <w:t>The children will explore computational thinking concepts and then they will focus on becoming independent programmers with the Scratch Jr app.</w:t>
            </w:r>
          </w:p>
          <w:p w:rsidR="00ED7000" w:rsidRDefault="00ED7000" w:rsidP="00ED7000">
            <w:pPr>
              <w:rPr>
                <w:rFonts w:cstheme="minorHAnsi"/>
                <w:sz w:val="20"/>
                <w:szCs w:val="20"/>
              </w:rPr>
            </w:pPr>
          </w:p>
          <w:p w:rsidR="00ED7000" w:rsidRPr="00E473C3" w:rsidRDefault="00ED7000" w:rsidP="00ED7000">
            <w:pPr>
              <w:rPr>
                <w:rFonts w:cstheme="minorHAnsi"/>
                <w:b/>
                <w:sz w:val="20"/>
                <w:szCs w:val="20"/>
              </w:rPr>
            </w:pPr>
            <w:r w:rsidRPr="00E473C3">
              <w:rPr>
                <w:rFonts w:cstheme="minorHAnsi"/>
                <w:b/>
                <w:sz w:val="20"/>
                <w:szCs w:val="20"/>
              </w:rPr>
              <w:t>Year 5/6</w:t>
            </w:r>
          </w:p>
          <w:p w:rsidR="00ED7000" w:rsidRPr="00E473C3" w:rsidRDefault="00ED7000" w:rsidP="00ED7000">
            <w:pPr>
              <w:rPr>
                <w:rFonts w:cstheme="minorHAnsi"/>
                <w:b/>
                <w:sz w:val="20"/>
                <w:szCs w:val="20"/>
              </w:rPr>
            </w:pPr>
            <w:r w:rsidRPr="00E473C3">
              <w:rPr>
                <w:rFonts w:cstheme="minorHAnsi"/>
                <w:b/>
                <w:sz w:val="20"/>
                <w:szCs w:val="20"/>
              </w:rPr>
              <w:t>Lost in Space (Coding)</w:t>
            </w:r>
          </w:p>
          <w:p w:rsidR="00ED7000" w:rsidRDefault="00ED7000" w:rsidP="00ED7000">
            <w:pPr>
              <w:jc w:val="both"/>
            </w:pPr>
            <w:r w:rsidRPr="000C0131">
              <w:rPr>
                <w:rFonts w:asciiTheme="majorHAnsi" w:hAnsiTheme="majorHAnsi" w:cstheme="majorHAnsi"/>
                <w:sz w:val="20"/>
                <w:szCs w:val="20"/>
              </w:rPr>
              <w:t>C</w:t>
            </w:r>
            <w:r w:rsidRPr="000C0131">
              <w:rPr>
                <w:rFonts w:asciiTheme="majorHAnsi" w:hAnsiTheme="majorHAnsi" w:cstheme="majorHAnsi"/>
                <w:sz w:val="18"/>
                <w:szCs w:val="20"/>
              </w:rPr>
              <w:t>hildren</w:t>
            </w:r>
            <w:r w:rsidRPr="000C0131">
              <w:rPr>
                <w:rFonts w:asciiTheme="majorHAnsi" w:hAnsiTheme="majorHAnsi" w:cstheme="majorHAnsi"/>
                <w:sz w:val="20"/>
              </w:rPr>
              <w:t xml:space="preserve"> will create a quiz program in Scratch. The children will learn about decomposition, algorithm flow charts, and creating programs with a variable</w:t>
            </w:r>
            <w:r>
              <w:t>.</w:t>
            </w:r>
          </w:p>
          <w:p w:rsidR="00ED7000" w:rsidRDefault="00ED7000" w:rsidP="00ED7000">
            <w:pPr>
              <w:jc w:val="both"/>
              <w:rPr>
                <w:rFonts w:asciiTheme="majorHAnsi" w:hAnsiTheme="majorHAnsi" w:cstheme="majorHAnsi"/>
                <w:sz w:val="20"/>
                <w:szCs w:val="20"/>
              </w:rPr>
            </w:pPr>
          </w:p>
          <w:p w:rsidR="00ED7000" w:rsidRPr="000C0131" w:rsidRDefault="00ED7000" w:rsidP="00ED7000">
            <w:pPr>
              <w:jc w:val="both"/>
              <w:rPr>
                <w:rFonts w:asciiTheme="majorHAnsi" w:hAnsiTheme="majorHAnsi" w:cstheme="majorHAnsi"/>
                <w:b/>
                <w:sz w:val="20"/>
                <w:szCs w:val="20"/>
              </w:rPr>
            </w:pPr>
            <w:r w:rsidRPr="000C0131">
              <w:rPr>
                <w:rFonts w:asciiTheme="majorHAnsi" w:hAnsiTheme="majorHAnsi" w:cstheme="majorHAnsi"/>
                <w:b/>
                <w:sz w:val="20"/>
                <w:szCs w:val="20"/>
              </w:rPr>
              <w:t>KS2</w:t>
            </w:r>
          </w:p>
          <w:p w:rsidR="00ED7000" w:rsidRPr="00D951FE" w:rsidRDefault="00ED7000" w:rsidP="00ED7000">
            <w:pPr>
              <w:jc w:val="both"/>
              <w:rPr>
                <w:rFonts w:asciiTheme="majorHAnsi" w:hAnsiTheme="majorHAnsi" w:cstheme="majorHAnsi"/>
                <w:sz w:val="20"/>
                <w:szCs w:val="20"/>
              </w:rPr>
            </w:pPr>
            <w:r>
              <w:rPr>
                <w:rFonts w:asciiTheme="majorHAnsi" w:hAnsiTheme="majorHAnsi" w:cstheme="majorHAnsi"/>
                <w:sz w:val="20"/>
                <w:szCs w:val="20"/>
              </w:rPr>
              <w:t xml:space="preserve">Practical coding projects using MicroBit </w:t>
            </w:r>
          </w:p>
        </w:tc>
        <w:tc>
          <w:tcPr>
            <w:tcW w:w="788" w:type="pct"/>
            <w:tcBorders>
              <w:top w:val="single" w:sz="4" w:space="0" w:color="auto"/>
              <w:left w:val="single" w:sz="4" w:space="0" w:color="auto"/>
              <w:bottom w:val="single" w:sz="4" w:space="0" w:color="auto"/>
              <w:right w:val="single" w:sz="4" w:space="0" w:color="auto"/>
            </w:tcBorders>
            <w:shd w:val="clear" w:color="auto" w:fill="FFE8B9"/>
          </w:tcPr>
          <w:p w:rsidR="00ED7000" w:rsidRPr="006C0E36" w:rsidRDefault="00ED7000" w:rsidP="00ED7000">
            <w:pPr>
              <w:rPr>
                <w:rFonts w:cstheme="minorHAnsi"/>
                <w:b/>
                <w:sz w:val="20"/>
                <w:szCs w:val="20"/>
              </w:rPr>
            </w:pPr>
            <w:r w:rsidRPr="006C0E36">
              <w:rPr>
                <w:rFonts w:cstheme="minorHAnsi"/>
                <w:b/>
                <w:sz w:val="20"/>
                <w:szCs w:val="20"/>
              </w:rPr>
              <w:lastRenderedPageBreak/>
              <w:t>Year 3/4</w:t>
            </w:r>
          </w:p>
          <w:p w:rsidR="00ED7000" w:rsidRPr="006C0E36" w:rsidRDefault="00ED7000" w:rsidP="00ED7000">
            <w:pPr>
              <w:rPr>
                <w:rFonts w:cstheme="minorHAnsi"/>
                <w:b/>
                <w:sz w:val="20"/>
                <w:szCs w:val="20"/>
              </w:rPr>
            </w:pPr>
            <w:r w:rsidRPr="006C0E36">
              <w:rPr>
                <w:rFonts w:cstheme="minorHAnsi"/>
                <w:b/>
                <w:sz w:val="20"/>
                <w:szCs w:val="20"/>
              </w:rPr>
              <w:t>My Online Life</w:t>
            </w:r>
          </w:p>
          <w:p w:rsidR="00ED7000" w:rsidRDefault="00ED7000" w:rsidP="00ED7000">
            <w:pPr>
              <w:rPr>
                <w:rFonts w:cstheme="minorHAnsi"/>
                <w:sz w:val="20"/>
                <w:szCs w:val="20"/>
              </w:rPr>
            </w:pPr>
            <w:r>
              <w:rPr>
                <w:rFonts w:cstheme="minorHAnsi"/>
                <w:sz w:val="20"/>
                <w:szCs w:val="20"/>
              </w:rPr>
              <w:t xml:space="preserve">Pupils will learn how to manage their online reputation, build safe relationships and deal with online bullies. They will learn how to protect </w:t>
            </w:r>
            <w:r>
              <w:rPr>
                <w:rFonts w:cstheme="minorHAnsi"/>
                <w:sz w:val="20"/>
                <w:szCs w:val="20"/>
              </w:rPr>
              <w:lastRenderedPageBreak/>
              <w:t>their online accounts and ensure technology doesn’t take over their lives.</w:t>
            </w:r>
          </w:p>
          <w:p w:rsidR="00ED7000" w:rsidRDefault="00ED7000" w:rsidP="00ED7000">
            <w:pPr>
              <w:rPr>
                <w:rFonts w:cstheme="minorHAnsi"/>
                <w:sz w:val="20"/>
                <w:szCs w:val="20"/>
              </w:rPr>
            </w:pPr>
          </w:p>
          <w:p w:rsidR="00ED7000" w:rsidRPr="006C0E36" w:rsidRDefault="00ED7000" w:rsidP="00ED7000">
            <w:pPr>
              <w:rPr>
                <w:rFonts w:cstheme="minorHAnsi"/>
                <w:b/>
                <w:sz w:val="20"/>
                <w:szCs w:val="20"/>
              </w:rPr>
            </w:pPr>
            <w:r w:rsidRPr="006C0E36">
              <w:rPr>
                <w:rFonts w:cstheme="minorHAnsi"/>
                <w:b/>
                <w:sz w:val="20"/>
                <w:szCs w:val="20"/>
              </w:rPr>
              <w:t>Year 5/6</w:t>
            </w:r>
          </w:p>
          <w:p w:rsidR="00ED7000" w:rsidRDefault="00ED7000" w:rsidP="00ED7000">
            <w:pPr>
              <w:jc w:val="both"/>
              <w:rPr>
                <w:rFonts w:cstheme="minorHAnsi"/>
                <w:b/>
                <w:sz w:val="20"/>
                <w:szCs w:val="20"/>
              </w:rPr>
            </w:pPr>
            <w:r w:rsidRPr="006C0E36">
              <w:rPr>
                <w:rFonts w:cstheme="minorHAnsi"/>
                <w:b/>
                <w:sz w:val="20"/>
                <w:szCs w:val="20"/>
              </w:rPr>
              <w:t>My Online Life</w:t>
            </w:r>
          </w:p>
          <w:p w:rsidR="00ED7000" w:rsidRDefault="00ED7000" w:rsidP="00ED7000">
            <w:pPr>
              <w:jc w:val="both"/>
              <w:rPr>
                <w:rFonts w:asciiTheme="majorHAnsi" w:hAnsiTheme="majorHAnsi" w:cstheme="majorHAnsi"/>
                <w:sz w:val="20"/>
                <w:szCs w:val="20"/>
              </w:rPr>
            </w:pPr>
            <w:r>
              <w:rPr>
                <w:rFonts w:asciiTheme="majorHAnsi" w:hAnsiTheme="majorHAnsi" w:cstheme="majorHAnsi"/>
                <w:sz w:val="20"/>
                <w:szCs w:val="20"/>
              </w:rPr>
              <w:t>Pupils will learn how to make informed decisions online, secure their online accounts and analyse the reliability of online information.</w:t>
            </w:r>
          </w:p>
          <w:p w:rsidR="00ED7000" w:rsidRDefault="00ED7000" w:rsidP="00ED7000">
            <w:pPr>
              <w:jc w:val="both"/>
              <w:rPr>
                <w:rFonts w:asciiTheme="majorHAnsi" w:hAnsiTheme="majorHAnsi" w:cstheme="majorHAnsi"/>
                <w:sz w:val="20"/>
                <w:szCs w:val="20"/>
              </w:rPr>
            </w:pPr>
          </w:p>
          <w:p w:rsidR="00ED7000" w:rsidRDefault="00ED7000" w:rsidP="00ED7000">
            <w:pPr>
              <w:pStyle w:val="Header"/>
              <w:tabs>
                <w:tab w:val="clear" w:pos="4153"/>
                <w:tab w:val="clear" w:pos="8306"/>
              </w:tabs>
              <w:contextualSpacing/>
              <w:jc w:val="both"/>
              <w:rPr>
                <w:rFonts w:asciiTheme="majorHAnsi" w:hAnsiTheme="majorHAnsi" w:cstheme="majorHAnsi"/>
                <w:szCs w:val="20"/>
                <w:lang w:val="en-GB"/>
              </w:rPr>
            </w:pPr>
            <w:r>
              <w:rPr>
                <w:rFonts w:asciiTheme="majorHAnsi" w:hAnsiTheme="majorHAnsi" w:cstheme="majorHAnsi"/>
                <w:szCs w:val="20"/>
                <w:lang w:val="en-GB"/>
              </w:rPr>
              <w:t>Internet safety session with our local PCSO</w:t>
            </w:r>
          </w:p>
          <w:p w:rsidR="00ED7000" w:rsidRPr="00D951FE" w:rsidRDefault="00ED7000" w:rsidP="00ED7000">
            <w:pPr>
              <w:jc w:val="both"/>
              <w:rPr>
                <w:rFonts w:asciiTheme="majorHAnsi" w:hAnsiTheme="majorHAnsi" w:cstheme="majorHAnsi"/>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CCFFCC"/>
          </w:tcPr>
          <w:p w:rsidR="00ED7000" w:rsidRPr="00445824"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lastRenderedPageBreak/>
              <w:t>Year 3/4</w:t>
            </w:r>
          </w:p>
          <w:p w:rsidR="00ED7000" w:rsidRPr="00445824"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t>Real or Fake</w:t>
            </w:r>
          </w:p>
          <w:p w:rsidR="00ED7000" w:rsidRPr="00445824" w:rsidRDefault="00ED7000" w:rsidP="00ED7000">
            <w:pPr>
              <w:rPr>
                <w:rFonts w:asciiTheme="majorHAnsi" w:hAnsiTheme="majorHAnsi" w:cstheme="majorHAnsi"/>
                <w:sz w:val="20"/>
                <w:szCs w:val="20"/>
              </w:rPr>
            </w:pPr>
            <w:r w:rsidRPr="00445824">
              <w:rPr>
                <w:rFonts w:asciiTheme="majorHAnsi" w:hAnsiTheme="majorHAnsi" w:cstheme="majorHAnsi"/>
                <w:sz w:val="20"/>
                <w:szCs w:val="20"/>
              </w:rPr>
              <w:t>Children will become aware of Fake News, giving them the skills to consider each piece of news they read on its own merits and decide what is real or fake.</w:t>
            </w:r>
          </w:p>
          <w:p w:rsidR="00ED7000" w:rsidRPr="00445824" w:rsidRDefault="00ED7000" w:rsidP="00ED7000">
            <w:pPr>
              <w:rPr>
                <w:rFonts w:asciiTheme="majorHAnsi" w:hAnsiTheme="majorHAnsi" w:cstheme="majorHAnsi"/>
                <w:sz w:val="20"/>
                <w:szCs w:val="20"/>
              </w:rPr>
            </w:pPr>
          </w:p>
          <w:p w:rsidR="00ED7000" w:rsidRPr="00445824"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t>Year 5/6</w:t>
            </w:r>
          </w:p>
          <w:p w:rsidR="00ED7000" w:rsidRPr="00445824"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t>Youtuber</w:t>
            </w:r>
          </w:p>
          <w:p w:rsidR="00ED7000" w:rsidRPr="00445824" w:rsidRDefault="00ED7000" w:rsidP="00ED7000">
            <w:pPr>
              <w:jc w:val="both"/>
              <w:rPr>
                <w:rFonts w:asciiTheme="majorHAnsi" w:hAnsiTheme="majorHAnsi" w:cstheme="majorHAnsi"/>
                <w:sz w:val="20"/>
                <w:szCs w:val="20"/>
              </w:rPr>
            </w:pPr>
            <w:r w:rsidRPr="00445824">
              <w:rPr>
                <w:rFonts w:asciiTheme="majorHAnsi" w:hAnsiTheme="majorHAnsi" w:cstheme="majorHAnsi"/>
                <w:sz w:val="20"/>
                <w:szCs w:val="20"/>
              </w:rPr>
              <w:t xml:space="preserve">Children will learn about what being a ‘Youtuber’ actually means and they will explore the positive and negatives associated with being a YouTuber. The children are given the opportunity to create their own vlog, edit and then critique it and then look at online safety in this context. </w:t>
            </w:r>
          </w:p>
        </w:tc>
        <w:tc>
          <w:tcPr>
            <w:tcW w:w="710" w:type="pct"/>
            <w:tcBorders>
              <w:top w:val="single" w:sz="4" w:space="0" w:color="auto"/>
              <w:left w:val="single" w:sz="4" w:space="0" w:color="auto"/>
              <w:bottom w:val="single" w:sz="4" w:space="0" w:color="auto"/>
              <w:right w:val="single" w:sz="4" w:space="0" w:color="auto"/>
            </w:tcBorders>
            <w:shd w:val="clear" w:color="auto" w:fill="FFFFCC"/>
          </w:tcPr>
          <w:p w:rsidR="00ED7000" w:rsidRPr="00445824"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lastRenderedPageBreak/>
              <w:t>Year 3/4</w:t>
            </w:r>
          </w:p>
          <w:p w:rsidR="00ED7000"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t>Keyboard Adventures (Typing Skills)</w:t>
            </w:r>
          </w:p>
          <w:p w:rsidR="00ED7000" w:rsidRPr="00B512A2" w:rsidRDefault="00ED7000" w:rsidP="00ED7000">
            <w:pPr>
              <w:rPr>
                <w:rFonts w:asciiTheme="majorHAnsi" w:hAnsiTheme="majorHAnsi" w:cstheme="majorHAnsi"/>
                <w:sz w:val="20"/>
                <w:szCs w:val="20"/>
              </w:rPr>
            </w:pPr>
            <w:r>
              <w:rPr>
                <w:rFonts w:asciiTheme="majorHAnsi" w:hAnsiTheme="majorHAnsi" w:cstheme="majorHAnsi"/>
                <w:sz w:val="20"/>
                <w:szCs w:val="20"/>
              </w:rPr>
              <w:t>Pupils will be taught to improve their touch-typing and keyboard skills on both laptops and IPADS.</w:t>
            </w:r>
          </w:p>
          <w:p w:rsidR="00ED7000" w:rsidRPr="00445824" w:rsidRDefault="00ED7000" w:rsidP="00ED7000">
            <w:pPr>
              <w:rPr>
                <w:rFonts w:asciiTheme="majorHAnsi" w:hAnsiTheme="majorHAnsi" w:cstheme="majorHAnsi"/>
                <w:b/>
                <w:sz w:val="20"/>
                <w:szCs w:val="20"/>
              </w:rPr>
            </w:pPr>
          </w:p>
          <w:p w:rsidR="00ED7000" w:rsidRDefault="00ED7000" w:rsidP="00ED7000">
            <w:pPr>
              <w:rPr>
                <w:rFonts w:asciiTheme="majorHAnsi" w:hAnsiTheme="majorHAnsi" w:cstheme="majorHAnsi"/>
                <w:b/>
                <w:sz w:val="20"/>
                <w:szCs w:val="20"/>
              </w:rPr>
            </w:pPr>
          </w:p>
          <w:p w:rsidR="00ED7000" w:rsidRDefault="00ED7000" w:rsidP="00ED7000">
            <w:pPr>
              <w:rPr>
                <w:rFonts w:asciiTheme="majorHAnsi" w:hAnsiTheme="majorHAnsi" w:cstheme="majorHAnsi"/>
                <w:b/>
                <w:sz w:val="20"/>
                <w:szCs w:val="20"/>
              </w:rPr>
            </w:pPr>
          </w:p>
          <w:p w:rsidR="00ED7000" w:rsidRPr="00445824"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t>Year 5/6</w:t>
            </w:r>
          </w:p>
          <w:p w:rsidR="00ED7000" w:rsidRPr="00445824" w:rsidRDefault="00ED7000" w:rsidP="00ED7000">
            <w:pPr>
              <w:rPr>
                <w:rFonts w:asciiTheme="majorHAnsi" w:hAnsiTheme="majorHAnsi" w:cstheme="majorHAnsi"/>
                <w:b/>
                <w:sz w:val="20"/>
                <w:szCs w:val="20"/>
              </w:rPr>
            </w:pPr>
            <w:r w:rsidRPr="00445824">
              <w:rPr>
                <w:rFonts w:asciiTheme="majorHAnsi" w:hAnsiTheme="majorHAnsi" w:cstheme="majorHAnsi"/>
                <w:b/>
                <w:sz w:val="20"/>
                <w:szCs w:val="20"/>
              </w:rPr>
              <w:t>VR Worlds</w:t>
            </w:r>
          </w:p>
          <w:p w:rsidR="00ED7000" w:rsidRPr="00B512A2" w:rsidRDefault="00ED7000" w:rsidP="00ED7000">
            <w:pPr>
              <w:rPr>
                <w:rFonts w:asciiTheme="majorHAnsi" w:hAnsiTheme="majorHAnsi" w:cstheme="majorHAnsi"/>
                <w:sz w:val="20"/>
                <w:szCs w:val="20"/>
              </w:rPr>
            </w:pPr>
            <w:r>
              <w:rPr>
                <w:rFonts w:asciiTheme="majorHAnsi" w:hAnsiTheme="majorHAnsi" w:cstheme="majorHAnsi"/>
                <w:sz w:val="20"/>
                <w:szCs w:val="20"/>
              </w:rPr>
              <w:t xml:space="preserve">Pupils will learn about the concept of VR worlds and its applications. They will </w:t>
            </w:r>
            <w:r w:rsidRPr="00B512A2">
              <w:rPr>
                <w:rFonts w:asciiTheme="majorHAnsi" w:hAnsiTheme="majorHAnsi" w:cstheme="majorHAnsi"/>
                <w:sz w:val="20"/>
                <w:szCs w:val="20"/>
              </w:rPr>
              <w:t>understand the concept of storyboarding and its importance in creating VR spaces</w:t>
            </w:r>
            <w:r>
              <w:rPr>
                <w:rFonts w:asciiTheme="majorHAnsi" w:hAnsiTheme="majorHAnsi" w:cstheme="majorHAnsi"/>
                <w:sz w:val="20"/>
                <w:szCs w:val="20"/>
              </w:rPr>
              <w:t xml:space="preserve">. They will </w:t>
            </w:r>
            <w:r w:rsidRPr="00B512A2">
              <w:rPr>
                <w:rFonts w:asciiTheme="majorHAnsi" w:hAnsiTheme="majorHAnsi" w:cstheme="majorHAnsi"/>
                <w:sz w:val="20"/>
                <w:szCs w:val="20"/>
              </w:rPr>
              <w:t>create a</w:t>
            </w:r>
            <w:r>
              <w:rPr>
                <w:rFonts w:asciiTheme="majorHAnsi" w:hAnsiTheme="majorHAnsi" w:cstheme="majorHAnsi"/>
                <w:sz w:val="20"/>
                <w:szCs w:val="20"/>
              </w:rPr>
              <w:t>n</w:t>
            </w:r>
            <w:r w:rsidRPr="00B512A2">
              <w:rPr>
                <w:rFonts w:asciiTheme="majorHAnsi" w:hAnsiTheme="majorHAnsi" w:cstheme="majorHAnsi"/>
                <w:sz w:val="20"/>
                <w:szCs w:val="20"/>
              </w:rPr>
              <w:t xml:space="preserve"> interactive VR space based on </w:t>
            </w:r>
            <w:r>
              <w:rPr>
                <w:rFonts w:asciiTheme="majorHAnsi" w:hAnsiTheme="majorHAnsi" w:cstheme="majorHAnsi"/>
                <w:sz w:val="20"/>
                <w:szCs w:val="20"/>
              </w:rPr>
              <w:t>a planned</w:t>
            </w:r>
            <w:r w:rsidRPr="00B512A2">
              <w:rPr>
                <w:rFonts w:asciiTheme="majorHAnsi" w:hAnsiTheme="majorHAnsi" w:cstheme="majorHAnsi"/>
                <w:sz w:val="20"/>
                <w:szCs w:val="20"/>
              </w:rPr>
              <w:t xml:space="preserve"> </w:t>
            </w:r>
            <w:r>
              <w:rPr>
                <w:rFonts w:asciiTheme="majorHAnsi" w:hAnsiTheme="majorHAnsi" w:cstheme="majorHAnsi"/>
                <w:sz w:val="20"/>
                <w:szCs w:val="20"/>
              </w:rPr>
              <w:t xml:space="preserve">written </w:t>
            </w:r>
            <w:r w:rsidRPr="00B512A2">
              <w:rPr>
                <w:rFonts w:asciiTheme="majorHAnsi" w:hAnsiTheme="majorHAnsi" w:cstheme="majorHAnsi"/>
                <w:sz w:val="20"/>
                <w:szCs w:val="20"/>
              </w:rPr>
              <w:t>storyboard with different forms of media.</w:t>
            </w:r>
          </w:p>
        </w:tc>
      </w:tr>
      <w:tr w:rsidR="00ED7000" w:rsidRPr="00D34F3E" w:rsidTr="00910C96">
        <w:trPr>
          <w:trHeight w:val="1521"/>
        </w:trPr>
        <w:tc>
          <w:tcPr>
            <w:tcW w:w="656" w:type="pct"/>
          </w:tcPr>
          <w:p w:rsidR="00ED7000" w:rsidRDefault="00ED7000" w:rsidP="00ED7000">
            <w:pPr>
              <w:rPr>
                <w:rFonts w:asciiTheme="majorHAnsi" w:hAnsiTheme="majorHAnsi" w:cstheme="majorHAnsi"/>
                <w:b/>
                <w:sz w:val="24"/>
                <w:szCs w:val="24"/>
              </w:rPr>
            </w:pPr>
            <w:r w:rsidRPr="00D34F3E">
              <w:rPr>
                <w:rFonts w:asciiTheme="majorHAnsi" w:hAnsiTheme="majorHAnsi" w:cstheme="majorHAnsi"/>
                <w:b/>
                <w:sz w:val="24"/>
                <w:szCs w:val="24"/>
              </w:rPr>
              <w:lastRenderedPageBreak/>
              <w:t>Languages</w:t>
            </w:r>
          </w:p>
          <w:p w:rsidR="00ED7000" w:rsidRPr="00816743" w:rsidRDefault="00ED7000" w:rsidP="00ED7000">
            <w:pPr>
              <w:rPr>
                <w:rFonts w:asciiTheme="majorHAnsi" w:hAnsiTheme="majorHAnsi" w:cstheme="majorHAnsi"/>
                <w:sz w:val="24"/>
                <w:szCs w:val="24"/>
              </w:rPr>
            </w:pPr>
            <w:r w:rsidRPr="00816743">
              <w:rPr>
                <w:rFonts w:asciiTheme="majorHAnsi" w:hAnsiTheme="majorHAnsi" w:cstheme="majorHAnsi"/>
                <w:sz w:val="24"/>
                <w:szCs w:val="24"/>
              </w:rPr>
              <w:t xml:space="preserve">Twinkl </w:t>
            </w:r>
            <w:proofErr w:type="spellStart"/>
            <w:r w:rsidRPr="00816743">
              <w:rPr>
                <w:rFonts w:asciiTheme="majorHAnsi" w:hAnsiTheme="majorHAnsi" w:cstheme="majorHAnsi"/>
                <w:sz w:val="24"/>
                <w:szCs w:val="24"/>
              </w:rPr>
              <w:t>Plannit</w:t>
            </w:r>
            <w:proofErr w:type="spellEnd"/>
            <w:r w:rsidRPr="00816743">
              <w:rPr>
                <w:rFonts w:asciiTheme="majorHAnsi" w:hAnsiTheme="majorHAnsi" w:cstheme="majorHAnsi"/>
                <w:sz w:val="24"/>
                <w:szCs w:val="24"/>
              </w:rPr>
              <w:t xml:space="preserve"> French</w:t>
            </w:r>
          </w:p>
          <w:p w:rsidR="00ED7000" w:rsidRPr="00D34F3E" w:rsidRDefault="00D51D19" w:rsidP="00ED7000">
            <w:pPr>
              <w:rPr>
                <w:rFonts w:asciiTheme="majorHAnsi" w:hAnsiTheme="majorHAnsi" w:cstheme="majorHAnsi"/>
                <w:b/>
                <w:sz w:val="24"/>
                <w:szCs w:val="24"/>
              </w:rPr>
            </w:pPr>
            <w:hyperlink r:id="rId31" w:history="1">
              <w:r w:rsidR="00ED7000" w:rsidRPr="00D34F3E">
                <w:rPr>
                  <w:rStyle w:val="Hyperlink"/>
                  <w:rFonts w:asciiTheme="majorHAnsi" w:hAnsiTheme="majorHAnsi" w:cstheme="majorHAnsi"/>
                  <w:sz w:val="24"/>
                  <w:szCs w:val="24"/>
                </w:rPr>
                <w:t>Languages progression map</w:t>
              </w:r>
            </w:hyperlink>
          </w:p>
          <w:p w:rsidR="00ED7000" w:rsidRPr="00D34F3E" w:rsidRDefault="00ED7000" w:rsidP="00ED7000">
            <w:pPr>
              <w:rPr>
                <w:rFonts w:asciiTheme="majorHAnsi" w:hAnsiTheme="majorHAnsi" w:cstheme="majorHAnsi"/>
                <w:b/>
                <w:sz w:val="24"/>
                <w:szCs w:val="24"/>
              </w:rPr>
            </w:pPr>
          </w:p>
        </w:tc>
        <w:tc>
          <w:tcPr>
            <w:tcW w:w="710" w:type="pct"/>
            <w:shd w:val="clear" w:color="auto" w:fill="FFF2CC" w:themeFill="accent4" w:themeFillTint="33"/>
          </w:tcPr>
          <w:p w:rsidR="00ED7000" w:rsidRPr="00D92A97" w:rsidRDefault="00ED7000" w:rsidP="00ED7000">
            <w:pPr>
              <w:jc w:val="both"/>
              <w:rPr>
                <w:rFonts w:asciiTheme="majorHAnsi" w:hAnsiTheme="majorHAnsi" w:cstheme="majorHAnsi"/>
                <w:sz w:val="20"/>
                <w:szCs w:val="20"/>
              </w:rPr>
            </w:pPr>
            <w:r w:rsidRPr="00D92A97">
              <w:rPr>
                <w:rFonts w:asciiTheme="majorHAnsi" w:hAnsiTheme="majorHAnsi" w:cstheme="majorHAnsi"/>
                <w:sz w:val="20"/>
                <w:szCs w:val="20"/>
              </w:rPr>
              <w:t>All Around Town / Let’s Visit a French Town</w:t>
            </w:r>
          </w:p>
          <w:p w:rsidR="00ED7000" w:rsidRPr="00D92A97" w:rsidRDefault="00ED7000" w:rsidP="00ED7000">
            <w:pPr>
              <w:jc w:val="both"/>
              <w:rPr>
                <w:rFonts w:asciiTheme="majorHAnsi" w:hAnsiTheme="majorHAnsi" w:cstheme="majorHAnsi"/>
                <w:sz w:val="20"/>
                <w:szCs w:val="20"/>
              </w:rPr>
            </w:pPr>
          </w:p>
          <w:p w:rsidR="00ED7000" w:rsidRPr="00D951FE" w:rsidRDefault="00ED7000" w:rsidP="00ED7000">
            <w:pPr>
              <w:pStyle w:val="ListParagraph"/>
              <w:ind w:left="0"/>
              <w:jc w:val="both"/>
              <w:rPr>
                <w:rFonts w:asciiTheme="majorHAnsi" w:hAnsiTheme="majorHAnsi" w:cstheme="majorHAnsi"/>
                <w:sz w:val="20"/>
                <w:szCs w:val="20"/>
              </w:rPr>
            </w:pPr>
            <w:r w:rsidRPr="00D92A97">
              <w:rPr>
                <w:rFonts w:asciiTheme="majorHAnsi" w:hAnsiTheme="majorHAnsi" w:cstheme="majorHAnsi"/>
                <w:sz w:val="20"/>
                <w:szCs w:val="20"/>
              </w:rPr>
              <w:t>On the Move / This is France</w:t>
            </w:r>
          </w:p>
        </w:tc>
        <w:tc>
          <w:tcPr>
            <w:tcW w:w="726" w:type="pct"/>
            <w:shd w:val="clear" w:color="auto" w:fill="CCFFCC"/>
          </w:tcPr>
          <w:p w:rsidR="00ED7000" w:rsidRPr="000C0131" w:rsidRDefault="00ED7000" w:rsidP="00ED7000">
            <w:pPr>
              <w:pStyle w:val="Header"/>
              <w:contextualSpacing/>
              <w:jc w:val="both"/>
              <w:rPr>
                <w:rFonts w:asciiTheme="majorHAnsi" w:hAnsiTheme="majorHAnsi" w:cstheme="majorHAnsi"/>
                <w:szCs w:val="20"/>
              </w:rPr>
            </w:pPr>
            <w:r w:rsidRPr="000C0131">
              <w:rPr>
                <w:rFonts w:asciiTheme="majorHAnsi" w:hAnsiTheme="majorHAnsi" w:cstheme="majorHAnsi"/>
                <w:szCs w:val="20"/>
              </w:rPr>
              <w:t xml:space="preserve">Going Shopping – Let’s Go Shopping </w:t>
            </w:r>
          </w:p>
          <w:p w:rsidR="00ED7000" w:rsidRPr="000C0131" w:rsidRDefault="00ED7000" w:rsidP="00ED7000">
            <w:pPr>
              <w:pStyle w:val="Header"/>
              <w:contextualSpacing/>
              <w:jc w:val="both"/>
              <w:rPr>
                <w:rFonts w:asciiTheme="majorHAnsi" w:hAnsiTheme="majorHAnsi" w:cstheme="majorHAnsi"/>
                <w:szCs w:val="20"/>
              </w:rPr>
            </w:pPr>
          </w:p>
          <w:p w:rsidR="00ED7000" w:rsidRPr="000C0131" w:rsidRDefault="00ED7000" w:rsidP="00ED7000">
            <w:pPr>
              <w:pStyle w:val="Header"/>
              <w:contextualSpacing/>
              <w:jc w:val="both"/>
              <w:rPr>
                <w:rFonts w:asciiTheme="majorHAnsi" w:hAnsiTheme="majorHAnsi" w:cstheme="majorHAnsi"/>
                <w:szCs w:val="20"/>
              </w:rPr>
            </w:pPr>
          </w:p>
          <w:p w:rsidR="00ED7000" w:rsidRPr="00D951FE" w:rsidRDefault="00ED7000" w:rsidP="00ED7000">
            <w:pPr>
              <w:pStyle w:val="Header"/>
              <w:tabs>
                <w:tab w:val="clear" w:pos="4153"/>
                <w:tab w:val="clear" w:pos="8306"/>
              </w:tabs>
              <w:contextualSpacing/>
              <w:jc w:val="both"/>
              <w:rPr>
                <w:rFonts w:asciiTheme="majorHAnsi" w:hAnsiTheme="majorHAnsi" w:cstheme="majorHAnsi"/>
                <w:szCs w:val="20"/>
                <w:lang w:val="en-GB"/>
              </w:rPr>
            </w:pPr>
            <w:r w:rsidRPr="000C0131">
              <w:rPr>
                <w:rFonts w:asciiTheme="majorHAnsi" w:hAnsiTheme="majorHAnsi" w:cstheme="majorHAnsi"/>
                <w:szCs w:val="20"/>
                <w:lang w:val="en-GB"/>
              </w:rPr>
              <w:t>Where in the World? /Our Precious Planet</w:t>
            </w:r>
          </w:p>
        </w:tc>
        <w:tc>
          <w:tcPr>
            <w:tcW w:w="721" w:type="pct"/>
            <w:shd w:val="clear" w:color="auto" w:fill="FFFFCC"/>
          </w:tcPr>
          <w:p w:rsidR="00ED7000" w:rsidRPr="000C0131" w:rsidRDefault="00ED7000" w:rsidP="00ED7000">
            <w:pPr>
              <w:jc w:val="both"/>
              <w:rPr>
                <w:rFonts w:asciiTheme="majorHAnsi" w:hAnsiTheme="majorHAnsi" w:cstheme="majorHAnsi"/>
                <w:sz w:val="20"/>
                <w:szCs w:val="20"/>
              </w:rPr>
            </w:pPr>
            <w:r w:rsidRPr="000C0131">
              <w:rPr>
                <w:rFonts w:asciiTheme="majorHAnsi" w:hAnsiTheme="majorHAnsi" w:cstheme="majorHAnsi"/>
                <w:sz w:val="20"/>
                <w:szCs w:val="20"/>
              </w:rPr>
              <w:t xml:space="preserve">What’s the </w:t>
            </w:r>
            <w:proofErr w:type="gramStart"/>
            <w:r w:rsidRPr="000C0131">
              <w:rPr>
                <w:rFonts w:asciiTheme="majorHAnsi" w:hAnsiTheme="majorHAnsi" w:cstheme="majorHAnsi"/>
                <w:sz w:val="20"/>
                <w:szCs w:val="20"/>
              </w:rPr>
              <w:t>Time?/</w:t>
            </w:r>
            <w:proofErr w:type="gramEnd"/>
            <w:r w:rsidRPr="000C0131">
              <w:rPr>
                <w:rFonts w:asciiTheme="majorHAnsi" w:hAnsiTheme="majorHAnsi" w:cstheme="majorHAnsi"/>
                <w:sz w:val="20"/>
                <w:szCs w:val="20"/>
              </w:rPr>
              <w:t xml:space="preserve"> All in a Day </w:t>
            </w:r>
          </w:p>
          <w:p w:rsidR="00ED7000" w:rsidRPr="000C0131" w:rsidRDefault="00ED7000" w:rsidP="00ED7000">
            <w:pPr>
              <w:jc w:val="both"/>
              <w:rPr>
                <w:rFonts w:asciiTheme="majorHAnsi" w:hAnsiTheme="majorHAnsi" w:cstheme="majorHAnsi"/>
                <w:sz w:val="20"/>
                <w:szCs w:val="20"/>
              </w:rPr>
            </w:pPr>
          </w:p>
          <w:p w:rsidR="00ED7000" w:rsidRPr="00D951FE" w:rsidRDefault="00ED7000" w:rsidP="00ED7000">
            <w:pPr>
              <w:jc w:val="both"/>
              <w:rPr>
                <w:rFonts w:asciiTheme="majorHAnsi" w:hAnsiTheme="majorHAnsi" w:cstheme="majorHAnsi"/>
                <w:sz w:val="20"/>
                <w:szCs w:val="20"/>
              </w:rPr>
            </w:pPr>
            <w:r w:rsidRPr="000C0131">
              <w:rPr>
                <w:rFonts w:asciiTheme="majorHAnsi" w:hAnsiTheme="majorHAnsi" w:cstheme="majorHAnsi"/>
                <w:sz w:val="20"/>
                <w:szCs w:val="20"/>
              </w:rPr>
              <w:t>Holidays and Hobbies/ More to Explore</w:t>
            </w:r>
          </w:p>
        </w:tc>
        <w:tc>
          <w:tcPr>
            <w:tcW w:w="788" w:type="pct"/>
            <w:tcBorders>
              <w:top w:val="single" w:sz="4" w:space="0" w:color="auto"/>
              <w:left w:val="single" w:sz="4" w:space="0" w:color="auto"/>
              <w:bottom w:val="single" w:sz="4" w:space="0" w:color="auto"/>
              <w:right w:val="single" w:sz="4" w:space="0" w:color="auto"/>
            </w:tcBorders>
            <w:shd w:val="clear" w:color="auto" w:fill="FFE8B9"/>
          </w:tcPr>
          <w:p w:rsidR="00ED7000" w:rsidRDefault="00ED7000" w:rsidP="00ED7000">
            <w:pPr>
              <w:rPr>
                <w:rFonts w:cstheme="minorHAnsi"/>
                <w:sz w:val="20"/>
                <w:szCs w:val="20"/>
              </w:rPr>
            </w:pPr>
            <w:r>
              <w:rPr>
                <w:rFonts w:cstheme="minorHAnsi"/>
                <w:sz w:val="20"/>
                <w:szCs w:val="20"/>
              </w:rPr>
              <w:t xml:space="preserve">Getting to Know You/ Pleased to Meet You </w:t>
            </w:r>
          </w:p>
          <w:p w:rsidR="00ED7000" w:rsidRDefault="00ED7000" w:rsidP="00ED7000">
            <w:pPr>
              <w:rPr>
                <w:rFonts w:cstheme="minorHAnsi"/>
                <w:sz w:val="20"/>
                <w:szCs w:val="20"/>
              </w:rPr>
            </w:pPr>
          </w:p>
          <w:p w:rsidR="00ED7000" w:rsidRPr="00D951FE" w:rsidRDefault="00ED7000" w:rsidP="00ED7000">
            <w:pPr>
              <w:jc w:val="both"/>
              <w:rPr>
                <w:rFonts w:asciiTheme="majorHAnsi" w:hAnsiTheme="majorHAnsi" w:cstheme="majorHAnsi"/>
                <w:sz w:val="20"/>
                <w:szCs w:val="20"/>
              </w:rPr>
            </w:pPr>
            <w:r>
              <w:rPr>
                <w:rFonts w:cstheme="minorHAnsi"/>
                <w:sz w:val="20"/>
                <w:szCs w:val="20"/>
              </w:rPr>
              <w:t>All About Me/ All About Ourselves</w:t>
            </w:r>
          </w:p>
        </w:tc>
        <w:tc>
          <w:tcPr>
            <w:tcW w:w="689" w:type="pct"/>
            <w:tcBorders>
              <w:top w:val="single" w:sz="4" w:space="0" w:color="auto"/>
              <w:left w:val="single" w:sz="4" w:space="0" w:color="auto"/>
              <w:bottom w:val="single" w:sz="4" w:space="0" w:color="auto"/>
              <w:right w:val="single" w:sz="4" w:space="0" w:color="auto"/>
            </w:tcBorders>
            <w:shd w:val="clear" w:color="auto" w:fill="CCFFCC"/>
          </w:tcPr>
          <w:p w:rsidR="00ED7000" w:rsidRDefault="00ED7000" w:rsidP="00ED7000">
            <w:pPr>
              <w:rPr>
                <w:rFonts w:cstheme="minorHAnsi"/>
                <w:sz w:val="20"/>
                <w:szCs w:val="20"/>
              </w:rPr>
            </w:pPr>
            <w:r>
              <w:rPr>
                <w:rFonts w:cstheme="minorHAnsi"/>
                <w:sz w:val="20"/>
                <w:szCs w:val="20"/>
              </w:rPr>
              <w:t>Food, Glorious Food/ That’s Tasty</w:t>
            </w:r>
          </w:p>
          <w:p w:rsidR="00ED7000" w:rsidRDefault="00ED7000" w:rsidP="00ED7000">
            <w:pPr>
              <w:rPr>
                <w:rFonts w:cstheme="minorHAnsi"/>
                <w:sz w:val="20"/>
                <w:szCs w:val="20"/>
              </w:rPr>
            </w:pPr>
          </w:p>
          <w:p w:rsidR="00ED7000" w:rsidRPr="00D951FE" w:rsidRDefault="00ED7000" w:rsidP="00ED7000">
            <w:pPr>
              <w:jc w:val="both"/>
              <w:rPr>
                <w:rFonts w:asciiTheme="majorHAnsi" w:hAnsiTheme="majorHAnsi" w:cstheme="majorHAnsi"/>
                <w:sz w:val="20"/>
                <w:szCs w:val="20"/>
              </w:rPr>
            </w:pPr>
            <w:r>
              <w:rPr>
                <w:rFonts w:cstheme="minorHAnsi"/>
                <w:sz w:val="20"/>
                <w:szCs w:val="20"/>
              </w:rPr>
              <w:t>Family and Friends</w:t>
            </w:r>
          </w:p>
        </w:tc>
        <w:tc>
          <w:tcPr>
            <w:tcW w:w="710" w:type="pct"/>
            <w:tcBorders>
              <w:top w:val="single" w:sz="4" w:space="0" w:color="auto"/>
              <w:left w:val="single" w:sz="4" w:space="0" w:color="auto"/>
              <w:bottom w:val="single" w:sz="4" w:space="0" w:color="auto"/>
              <w:right w:val="single" w:sz="4" w:space="0" w:color="auto"/>
            </w:tcBorders>
            <w:shd w:val="clear" w:color="auto" w:fill="FFFFCC"/>
          </w:tcPr>
          <w:p w:rsidR="00ED7000" w:rsidRDefault="00ED7000" w:rsidP="00ED7000">
            <w:pPr>
              <w:rPr>
                <w:rFonts w:cstheme="minorHAnsi"/>
                <w:sz w:val="20"/>
                <w:szCs w:val="20"/>
              </w:rPr>
            </w:pPr>
            <w:r>
              <w:rPr>
                <w:rFonts w:cstheme="minorHAnsi"/>
                <w:sz w:val="20"/>
                <w:szCs w:val="20"/>
              </w:rPr>
              <w:t>Our School/ School Life</w:t>
            </w:r>
          </w:p>
          <w:p w:rsidR="00ED7000" w:rsidRDefault="00ED7000" w:rsidP="00ED7000">
            <w:pPr>
              <w:rPr>
                <w:rFonts w:cstheme="minorHAnsi"/>
                <w:sz w:val="20"/>
                <w:szCs w:val="20"/>
              </w:rPr>
            </w:pPr>
          </w:p>
          <w:p w:rsidR="00ED7000" w:rsidRDefault="00ED7000" w:rsidP="00ED7000">
            <w:pPr>
              <w:rPr>
                <w:rFonts w:cstheme="minorHAnsi"/>
                <w:sz w:val="20"/>
                <w:szCs w:val="20"/>
              </w:rPr>
            </w:pPr>
          </w:p>
          <w:p w:rsidR="00ED7000" w:rsidRPr="00D951FE" w:rsidRDefault="00ED7000" w:rsidP="00ED7000">
            <w:pPr>
              <w:jc w:val="both"/>
              <w:rPr>
                <w:rFonts w:asciiTheme="majorHAnsi" w:hAnsiTheme="majorHAnsi" w:cstheme="majorHAnsi"/>
                <w:sz w:val="20"/>
                <w:szCs w:val="20"/>
              </w:rPr>
            </w:pPr>
            <w:r>
              <w:rPr>
                <w:rFonts w:cstheme="minorHAnsi"/>
                <w:sz w:val="20"/>
                <w:szCs w:val="20"/>
              </w:rPr>
              <w:t>Time/ Time Travelling</w:t>
            </w:r>
          </w:p>
        </w:tc>
      </w:tr>
      <w:tr w:rsidR="00D51D19" w:rsidRPr="00D34F3E" w:rsidTr="00910C96">
        <w:trPr>
          <w:trHeight w:val="70"/>
        </w:trPr>
        <w:tc>
          <w:tcPr>
            <w:tcW w:w="656" w:type="pct"/>
          </w:tcPr>
          <w:p w:rsidR="00D51D19" w:rsidRPr="00D34F3E" w:rsidRDefault="00D51D19" w:rsidP="00D51D19">
            <w:pPr>
              <w:rPr>
                <w:rFonts w:asciiTheme="majorHAnsi" w:hAnsiTheme="majorHAnsi" w:cstheme="majorHAnsi"/>
                <w:b/>
                <w:sz w:val="24"/>
                <w:szCs w:val="24"/>
              </w:rPr>
            </w:pPr>
            <w:r w:rsidRPr="00D34F3E">
              <w:rPr>
                <w:rFonts w:asciiTheme="majorHAnsi" w:hAnsiTheme="majorHAnsi" w:cstheme="majorHAnsi"/>
                <w:b/>
                <w:sz w:val="24"/>
                <w:szCs w:val="24"/>
              </w:rPr>
              <w:t>RE</w:t>
            </w:r>
          </w:p>
          <w:p w:rsidR="00D51D19" w:rsidRPr="00D34F3E" w:rsidRDefault="00D51D19" w:rsidP="00D51D19">
            <w:pPr>
              <w:rPr>
                <w:rFonts w:asciiTheme="majorHAnsi" w:hAnsiTheme="majorHAnsi" w:cstheme="majorHAnsi"/>
                <w:sz w:val="24"/>
                <w:szCs w:val="24"/>
              </w:rPr>
            </w:pPr>
            <w:r>
              <w:rPr>
                <w:rFonts w:asciiTheme="majorHAnsi" w:hAnsiTheme="majorHAnsi" w:cstheme="majorHAnsi"/>
                <w:sz w:val="24"/>
                <w:szCs w:val="24"/>
              </w:rPr>
              <w:t>Jigsaw</w:t>
            </w:r>
            <w:r w:rsidRPr="00D34F3E">
              <w:rPr>
                <w:rFonts w:asciiTheme="majorHAnsi" w:hAnsiTheme="majorHAnsi" w:cstheme="majorHAnsi"/>
                <w:sz w:val="24"/>
                <w:szCs w:val="24"/>
              </w:rPr>
              <w:t xml:space="preserve"> RE</w:t>
            </w:r>
          </w:p>
          <w:p w:rsidR="00D51D19" w:rsidRPr="00D34F3E" w:rsidRDefault="00D51D19" w:rsidP="00D51D19">
            <w:pPr>
              <w:rPr>
                <w:rFonts w:asciiTheme="majorHAnsi" w:hAnsiTheme="majorHAnsi" w:cstheme="majorHAnsi"/>
                <w:sz w:val="24"/>
                <w:szCs w:val="24"/>
              </w:rPr>
            </w:pPr>
          </w:p>
          <w:p w:rsidR="00D51D19" w:rsidRPr="00D34F3E" w:rsidRDefault="00D51D19" w:rsidP="00D51D19">
            <w:pPr>
              <w:rPr>
                <w:rFonts w:asciiTheme="majorHAnsi" w:hAnsiTheme="majorHAnsi" w:cstheme="majorHAnsi"/>
              </w:rPr>
            </w:pPr>
            <w:hyperlink r:id="rId32" w:history="1">
              <w:r w:rsidRPr="00D34F3E">
                <w:rPr>
                  <w:rStyle w:val="Hyperlink"/>
                  <w:rFonts w:asciiTheme="majorHAnsi" w:hAnsiTheme="majorHAnsi" w:cstheme="majorHAnsi"/>
                  <w:sz w:val="24"/>
                  <w:szCs w:val="24"/>
                </w:rPr>
                <w:t xml:space="preserve">RE at </w:t>
              </w:r>
              <w:proofErr w:type="spellStart"/>
              <w:r w:rsidRPr="00D34F3E">
                <w:rPr>
                  <w:rStyle w:val="Hyperlink"/>
                  <w:rFonts w:asciiTheme="majorHAnsi" w:hAnsiTheme="majorHAnsi" w:cstheme="majorHAnsi"/>
                  <w:sz w:val="24"/>
                  <w:szCs w:val="24"/>
                </w:rPr>
                <w:t>Fellview</w:t>
              </w:r>
              <w:proofErr w:type="spellEnd"/>
            </w:hyperlink>
          </w:p>
        </w:tc>
        <w:tc>
          <w:tcPr>
            <w:tcW w:w="710" w:type="pct"/>
            <w:tcBorders>
              <w:top w:val="single" w:sz="4" w:space="0" w:color="auto"/>
              <w:left w:val="single" w:sz="4" w:space="0" w:color="auto"/>
              <w:bottom w:val="single" w:sz="4" w:space="0" w:color="auto"/>
              <w:right w:val="single" w:sz="4" w:space="0" w:color="auto"/>
            </w:tcBorders>
            <w:shd w:val="clear" w:color="auto" w:fill="FFE8B9"/>
          </w:tcPr>
          <w:p w:rsidR="00D51D19" w:rsidRPr="002C463D" w:rsidRDefault="00D51D19" w:rsidP="00D51D19">
            <w:pPr>
              <w:pStyle w:val="ListParagraph"/>
              <w:ind w:left="0"/>
              <w:rPr>
                <w:rFonts w:asciiTheme="majorHAnsi" w:hAnsiTheme="majorHAnsi" w:cstheme="majorHAnsi"/>
                <w:sz w:val="20"/>
                <w:szCs w:val="20"/>
              </w:rPr>
            </w:pPr>
            <w:r w:rsidRPr="002C463D">
              <w:rPr>
                <w:rFonts w:asciiTheme="majorHAnsi" w:hAnsiTheme="majorHAnsi" w:cstheme="majorHAnsi"/>
                <w:sz w:val="20"/>
                <w:szCs w:val="20"/>
              </w:rPr>
              <w:t>Pupils will explore the following concepts and enquiry questions:</w:t>
            </w:r>
          </w:p>
          <w:p w:rsidR="00D51D19" w:rsidRPr="00420E99" w:rsidRDefault="00D51D19" w:rsidP="00D51D19">
            <w:pPr>
              <w:pStyle w:val="ListParagraph"/>
              <w:ind w:left="0"/>
              <w:rPr>
                <w:rFonts w:asciiTheme="majorHAnsi" w:hAnsiTheme="majorHAnsi" w:cstheme="majorHAnsi"/>
                <w:b/>
                <w:sz w:val="20"/>
                <w:szCs w:val="20"/>
              </w:rPr>
            </w:pPr>
            <w:r w:rsidRPr="00420E99">
              <w:rPr>
                <w:rFonts w:asciiTheme="majorHAnsi" w:hAnsiTheme="majorHAnsi" w:cstheme="majorHAnsi"/>
                <w:b/>
                <w:sz w:val="20"/>
                <w:szCs w:val="20"/>
              </w:rPr>
              <w:t xml:space="preserve">Concept: Islam </w:t>
            </w:r>
          </w:p>
          <w:p w:rsidR="00D51D19" w:rsidRPr="00420E99" w:rsidRDefault="00D51D19" w:rsidP="00D51D19">
            <w:pPr>
              <w:pStyle w:val="ListParagraph"/>
              <w:ind w:left="0"/>
              <w:rPr>
                <w:rFonts w:asciiTheme="majorHAnsi" w:hAnsiTheme="majorHAnsi" w:cstheme="majorHAnsi"/>
                <w:sz w:val="20"/>
                <w:szCs w:val="20"/>
              </w:rPr>
            </w:pPr>
            <w:r w:rsidRPr="00420E99">
              <w:rPr>
                <w:rFonts w:asciiTheme="majorHAnsi" w:hAnsiTheme="majorHAnsi" w:cstheme="majorHAnsi"/>
                <w:sz w:val="20"/>
                <w:szCs w:val="20"/>
              </w:rPr>
              <w:t>Does praying at regular intervals help a Muslim in their everyday lives? Concept: Humanism (short unit) What motivates Humanists to live a good life?</w:t>
            </w:r>
          </w:p>
          <w:p w:rsidR="00D51D19" w:rsidRPr="00420E99" w:rsidRDefault="00D51D19" w:rsidP="00D51D19">
            <w:pPr>
              <w:pStyle w:val="ListParagraph"/>
              <w:ind w:left="0"/>
              <w:rPr>
                <w:rFonts w:asciiTheme="majorHAnsi" w:hAnsiTheme="majorHAnsi" w:cstheme="majorHAnsi"/>
                <w:sz w:val="20"/>
                <w:szCs w:val="20"/>
              </w:rPr>
            </w:pPr>
          </w:p>
          <w:p w:rsidR="00D51D19" w:rsidRPr="00420E99" w:rsidRDefault="00D51D19" w:rsidP="00D51D19">
            <w:pPr>
              <w:pStyle w:val="ListParagraph"/>
              <w:ind w:left="0"/>
              <w:rPr>
                <w:rFonts w:asciiTheme="majorHAnsi" w:hAnsiTheme="majorHAnsi" w:cstheme="majorHAnsi"/>
                <w:b/>
                <w:sz w:val="20"/>
                <w:szCs w:val="20"/>
              </w:rPr>
            </w:pPr>
            <w:r w:rsidRPr="00420E99">
              <w:rPr>
                <w:rFonts w:asciiTheme="majorHAnsi" w:hAnsiTheme="majorHAnsi" w:cstheme="majorHAnsi"/>
                <w:b/>
                <w:sz w:val="20"/>
                <w:szCs w:val="20"/>
              </w:rPr>
              <w:t xml:space="preserve">Concept: Christianity </w:t>
            </w:r>
          </w:p>
          <w:p w:rsidR="00D51D19" w:rsidRPr="00420E99" w:rsidRDefault="00D51D19" w:rsidP="00D51D19">
            <w:pPr>
              <w:pStyle w:val="ListParagraph"/>
              <w:ind w:left="0"/>
              <w:rPr>
                <w:rFonts w:asciiTheme="majorHAnsi" w:hAnsiTheme="majorHAnsi" w:cstheme="majorHAnsi"/>
                <w:sz w:val="20"/>
                <w:szCs w:val="20"/>
              </w:rPr>
            </w:pPr>
            <w:r w:rsidRPr="00420E99">
              <w:rPr>
                <w:rFonts w:asciiTheme="majorHAnsi" w:hAnsiTheme="majorHAnsi" w:cstheme="majorHAnsi"/>
                <w:sz w:val="20"/>
                <w:szCs w:val="20"/>
              </w:rPr>
              <w:t>Has Christmas lost its true meaning?</w:t>
            </w:r>
          </w:p>
        </w:tc>
        <w:tc>
          <w:tcPr>
            <w:tcW w:w="726" w:type="pct"/>
            <w:tcBorders>
              <w:top w:val="single" w:sz="4" w:space="0" w:color="auto"/>
              <w:left w:val="single" w:sz="4" w:space="0" w:color="auto"/>
              <w:bottom w:val="single" w:sz="4" w:space="0" w:color="auto"/>
              <w:right w:val="single" w:sz="4" w:space="0" w:color="auto"/>
            </w:tcBorders>
            <w:shd w:val="clear" w:color="auto" w:fill="FFE8B9"/>
          </w:tcPr>
          <w:p w:rsidR="00D51D19" w:rsidRPr="002C463D" w:rsidRDefault="00D51D19" w:rsidP="00D51D19">
            <w:pPr>
              <w:pStyle w:val="ListParagraph"/>
              <w:ind w:left="0"/>
              <w:rPr>
                <w:rFonts w:asciiTheme="majorHAnsi" w:hAnsiTheme="majorHAnsi" w:cstheme="majorHAnsi"/>
                <w:sz w:val="20"/>
                <w:szCs w:val="20"/>
              </w:rPr>
            </w:pPr>
            <w:r w:rsidRPr="002C463D">
              <w:rPr>
                <w:rFonts w:asciiTheme="majorHAnsi" w:hAnsiTheme="majorHAnsi" w:cstheme="majorHAnsi"/>
                <w:sz w:val="20"/>
                <w:szCs w:val="20"/>
              </w:rPr>
              <w:t>Pupils will explore the following concepts and enquiry questions:</w:t>
            </w:r>
          </w:p>
          <w:p w:rsidR="00D51D19" w:rsidRPr="00420E99" w:rsidRDefault="00D51D19" w:rsidP="00D51D19">
            <w:pPr>
              <w:pStyle w:val="Header"/>
              <w:tabs>
                <w:tab w:val="clear" w:pos="4153"/>
                <w:tab w:val="clear" w:pos="8306"/>
              </w:tabs>
              <w:contextualSpacing/>
              <w:rPr>
                <w:rFonts w:asciiTheme="majorHAnsi" w:hAnsiTheme="majorHAnsi" w:cstheme="majorHAnsi"/>
                <w:b/>
                <w:szCs w:val="20"/>
              </w:rPr>
            </w:pPr>
            <w:r w:rsidRPr="00420E99">
              <w:rPr>
                <w:rFonts w:asciiTheme="majorHAnsi" w:hAnsiTheme="majorHAnsi" w:cstheme="majorHAnsi"/>
                <w:b/>
                <w:szCs w:val="20"/>
              </w:rPr>
              <w:t xml:space="preserve">Concept: Christianity </w:t>
            </w:r>
          </w:p>
          <w:p w:rsidR="00D51D19" w:rsidRPr="00420E99" w:rsidRDefault="00D51D19" w:rsidP="00D51D19">
            <w:pPr>
              <w:pStyle w:val="Header"/>
              <w:tabs>
                <w:tab w:val="clear" w:pos="4153"/>
                <w:tab w:val="clear" w:pos="8306"/>
              </w:tabs>
              <w:contextualSpacing/>
              <w:rPr>
                <w:rFonts w:asciiTheme="majorHAnsi" w:hAnsiTheme="majorHAnsi" w:cstheme="majorHAnsi"/>
                <w:szCs w:val="20"/>
              </w:rPr>
            </w:pPr>
            <w:r w:rsidRPr="00420E99">
              <w:rPr>
                <w:rFonts w:asciiTheme="majorHAnsi" w:hAnsiTheme="majorHAnsi" w:cstheme="majorHAnsi"/>
                <w:szCs w:val="20"/>
              </w:rPr>
              <w:t>Could Jesus heal people? Did He perform miracles or was there some other explanation?</w:t>
            </w:r>
          </w:p>
          <w:p w:rsidR="00D51D19" w:rsidRPr="00420E99" w:rsidRDefault="00D51D19" w:rsidP="00D51D19">
            <w:pPr>
              <w:pStyle w:val="Header"/>
              <w:tabs>
                <w:tab w:val="clear" w:pos="4153"/>
                <w:tab w:val="clear" w:pos="8306"/>
              </w:tabs>
              <w:contextualSpacing/>
              <w:rPr>
                <w:rFonts w:asciiTheme="majorHAnsi" w:hAnsiTheme="majorHAnsi" w:cstheme="majorHAnsi"/>
                <w:szCs w:val="20"/>
                <w:lang w:val="en-GB"/>
              </w:rPr>
            </w:pPr>
          </w:p>
          <w:p w:rsidR="00D51D19" w:rsidRPr="00420E99" w:rsidRDefault="00D51D19" w:rsidP="00D51D19">
            <w:pPr>
              <w:pStyle w:val="Header"/>
              <w:tabs>
                <w:tab w:val="clear" w:pos="4153"/>
                <w:tab w:val="clear" w:pos="8306"/>
              </w:tabs>
              <w:contextualSpacing/>
              <w:rPr>
                <w:rFonts w:asciiTheme="majorHAnsi" w:hAnsiTheme="majorHAnsi" w:cstheme="majorHAnsi"/>
                <w:szCs w:val="20"/>
                <w:lang w:val="en-GB"/>
              </w:rPr>
            </w:pPr>
          </w:p>
          <w:p w:rsidR="00D51D19" w:rsidRPr="00420E99" w:rsidRDefault="00D51D19" w:rsidP="00D51D19">
            <w:pPr>
              <w:pStyle w:val="Header"/>
              <w:tabs>
                <w:tab w:val="clear" w:pos="4153"/>
                <w:tab w:val="clear" w:pos="8306"/>
              </w:tabs>
              <w:contextualSpacing/>
              <w:rPr>
                <w:rFonts w:asciiTheme="majorHAnsi" w:hAnsiTheme="majorHAnsi" w:cstheme="majorHAnsi"/>
                <w:szCs w:val="20"/>
                <w:lang w:val="en-GB"/>
              </w:rPr>
            </w:pPr>
          </w:p>
          <w:p w:rsidR="00D51D19" w:rsidRPr="00420E99" w:rsidRDefault="00D51D19" w:rsidP="00D51D19">
            <w:pPr>
              <w:pStyle w:val="Header"/>
              <w:tabs>
                <w:tab w:val="clear" w:pos="4153"/>
                <w:tab w:val="clear" w:pos="8306"/>
              </w:tabs>
              <w:contextualSpacing/>
              <w:rPr>
                <w:rFonts w:asciiTheme="majorHAnsi" w:hAnsiTheme="majorHAnsi" w:cstheme="majorHAnsi"/>
                <w:b/>
                <w:szCs w:val="20"/>
              </w:rPr>
            </w:pPr>
            <w:r w:rsidRPr="00420E99">
              <w:rPr>
                <w:rFonts w:asciiTheme="majorHAnsi" w:hAnsiTheme="majorHAnsi" w:cstheme="majorHAnsi"/>
                <w:b/>
                <w:szCs w:val="20"/>
              </w:rPr>
              <w:t xml:space="preserve">Concept: Christianity </w:t>
            </w:r>
          </w:p>
          <w:p w:rsidR="00D51D19" w:rsidRPr="00420E99" w:rsidRDefault="00D51D19" w:rsidP="00D51D19">
            <w:pPr>
              <w:pStyle w:val="Header"/>
              <w:tabs>
                <w:tab w:val="clear" w:pos="4153"/>
                <w:tab w:val="clear" w:pos="8306"/>
              </w:tabs>
              <w:contextualSpacing/>
              <w:rPr>
                <w:rFonts w:asciiTheme="majorHAnsi" w:hAnsiTheme="majorHAnsi" w:cstheme="majorHAnsi"/>
                <w:szCs w:val="20"/>
                <w:lang w:val="en-GB"/>
              </w:rPr>
            </w:pPr>
            <w:r w:rsidRPr="00420E99">
              <w:rPr>
                <w:rFonts w:asciiTheme="majorHAnsi" w:hAnsiTheme="majorHAnsi" w:cstheme="majorHAnsi"/>
                <w:szCs w:val="20"/>
              </w:rPr>
              <w:t>What is 'good' about Good Friday?</w:t>
            </w:r>
          </w:p>
          <w:p w:rsidR="00D51D19" w:rsidRPr="00420E99" w:rsidRDefault="00D51D19" w:rsidP="00D51D19">
            <w:pPr>
              <w:rPr>
                <w:rFonts w:asciiTheme="majorHAnsi" w:hAnsiTheme="majorHAnsi" w:cstheme="majorHAnsi"/>
                <w:sz w:val="20"/>
                <w:szCs w:val="20"/>
                <w:lang w:eastAsia="en-GB"/>
              </w:rPr>
            </w:pPr>
          </w:p>
          <w:p w:rsidR="00D51D19" w:rsidRPr="00420E99" w:rsidRDefault="00D51D19" w:rsidP="00D51D19">
            <w:pPr>
              <w:jc w:val="center"/>
              <w:rPr>
                <w:rFonts w:asciiTheme="majorHAnsi" w:hAnsiTheme="majorHAnsi" w:cstheme="majorHAnsi"/>
                <w:sz w:val="20"/>
                <w:szCs w:val="20"/>
                <w:lang w:eastAsia="en-GB"/>
              </w:rPr>
            </w:pPr>
          </w:p>
        </w:tc>
        <w:tc>
          <w:tcPr>
            <w:tcW w:w="721" w:type="pct"/>
            <w:tcBorders>
              <w:top w:val="single" w:sz="4" w:space="0" w:color="auto"/>
              <w:left w:val="single" w:sz="4" w:space="0" w:color="auto"/>
              <w:bottom w:val="single" w:sz="4" w:space="0" w:color="auto"/>
              <w:right w:val="single" w:sz="4" w:space="0" w:color="auto"/>
            </w:tcBorders>
            <w:shd w:val="clear" w:color="auto" w:fill="CCFFCC"/>
          </w:tcPr>
          <w:p w:rsidR="00D51D19" w:rsidRPr="002C463D" w:rsidRDefault="00D51D19" w:rsidP="00D51D19">
            <w:pPr>
              <w:pStyle w:val="ListParagraph"/>
              <w:ind w:left="0"/>
              <w:rPr>
                <w:rFonts w:asciiTheme="majorHAnsi" w:hAnsiTheme="majorHAnsi" w:cstheme="majorHAnsi"/>
                <w:sz w:val="20"/>
                <w:szCs w:val="20"/>
              </w:rPr>
            </w:pPr>
            <w:r w:rsidRPr="002C463D">
              <w:rPr>
                <w:rFonts w:asciiTheme="majorHAnsi" w:hAnsiTheme="majorHAnsi" w:cstheme="majorHAnsi"/>
                <w:sz w:val="20"/>
                <w:szCs w:val="20"/>
              </w:rPr>
              <w:t>Pupils will explore the following concepts and enquiry questions:</w:t>
            </w:r>
          </w:p>
          <w:p w:rsidR="00D51D19" w:rsidRPr="00420E99" w:rsidRDefault="00D51D19" w:rsidP="00D51D19">
            <w:pPr>
              <w:rPr>
                <w:rFonts w:asciiTheme="majorHAnsi" w:hAnsiTheme="majorHAnsi" w:cstheme="majorHAnsi"/>
                <w:b/>
                <w:sz w:val="20"/>
                <w:szCs w:val="20"/>
              </w:rPr>
            </w:pPr>
            <w:r w:rsidRPr="00420E99">
              <w:rPr>
                <w:rFonts w:asciiTheme="majorHAnsi" w:hAnsiTheme="majorHAnsi" w:cstheme="majorHAnsi"/>
                <w:b/>
                <w:sz w:val="20"/>
                <w:szCs w:val="20"/>
              </w:rPr>
              <w:t xml:space="preserve">Concept: Islam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Does completing a pilgrimage make a person a better Muslim?</w:t>
            </w:r>
          </w:p>
          <w:p w:rsidR="00D51D19" w:rsidRPr="00420E9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p>
          <w:p w:rsidR="00D51D19" w:rsidRDefault="00D51D19" w:rsidP="00D51D19">
            <w:pPr>
              <w:rPr>
                <w:rFonts w:asciiTheme="majorHAnsi" w:hAnsiTheme="majorHAnsi" w:cstheme="majorHAnsi"/>
                <w:sz w:val="20"/>
                <w:szCs w:val="20"/>
              </w:rPr>
            </w:pPr>
            <w:r w:rsidRPr="00420E99">
              <w:rPr>
                <w:rFonts w:asciiTheme="majorHAnsi" w:hAnsiTheme="majorHAnsi" w:cstheme="majorHAnsi"/>
                <w:b/>
                <w:sz w:val="20"/>
                <w:szCs w:val="20"/>
              </w:rPr>
              <w:t>Concept</w:t>
            </w:r>
            <w:r w:rsidRPr="00420E99">
              <w:rPr>
                <w:rFonts w:asciiTheme="majorHAnsi" w:hAnsiTheme="majorHAnsi" w:cstheme="majorHAnsi"/>
                <w:sz w:val="20"/>
                <w:szCs w:val="20"/>
              </w:rPr>
              <w:t xml:space="preserve">: </w:t>
            </w:r>
            <w:r w:rsidRPr="00420E99">
              <w:rPr>
                <w:rFonts w:asciiTheme="majorHAnsi" w:hAnsiTheme="majorHAnsi" w:cstheme="majorHAnsi"/>
                <w:b/>
                <w:sz w:val="20"/>
                <w:szCs w:val="20"/>
              </w:rPr>
              <w:t>Hinduism</w:t>
            </w:r>
            <w:r>
              <w:rPr>
                <w:rFonts w:asciiTheme="majorHAnsi" w:hAnsiTheme="majorHAnsi" w:cstheme="majorHAnsi"/>
                <w:b/>
                <w:sz w:val="20"/>
                <w:szCs w:val="20"/>
              </w:rPr>
              <w:t xml:space="preserve"> </w:t>
            </w:r>
            <w:r w:rsidRPr="00420E99">
              <w:rPr>
                <w:rFonts w:asciiTheme="majorHAnsi" w:hAnsiTheme="majorHAnsi" w:cstheme="majorHAnsi"/>
                <w:sz w:val="20"/>
                <w:szCs w:val="20"/>
              </w:rPr>
              <w:t xml:space="preserve">(short unit)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 xml:space="preserve">Does visiting the Ganges make a person a better </w:t>
            </w:r>
            <w:proofErr w:type="spellStart"/>
            <w:r w:rsidRPr="00420E99">
              <w:rPr>
                <w:rFonts w:asciiTheme="majorHAnsi" w:hAnsiTheme="majorHAnsi" w:cstheme="majorHAnsi"/>
                <w:sz w:val="20"/>
                <w:szCs w:val="20"/>
              </w:rPr>
              <w:t>Sanatani</w:t>
            </w:r>
            <w:proofErr w:type="spellEnd"/>
            <w:r w:rsidRPr="00420E99">
              <w:rPr>
                <w:rFonts w:asciiTheme="majorHAnsi" w:hAnsiTheme="majorHAnsi" w:cstheme="majorHAnsi"/>
                <w:sz w:val="20"/>
                <w:szCs w:val="20"/>
              </w:rPr>
              <w:t xml:space="preserve"> (Hindu)?</w:t>
            </w:r>
          </w:p>
        </w:tc>
        <w:tc>
          <w:tcPr>
            <w:tcW w:w="788" w:type="pct"/>
            <w:shd w:val="clear" w:color="auto" w:fill="FFF2CC" w:themeFill="accent4" w:themeFillTint="33"/>
          </w:tcPr>
          <w:p w:rsidR="00D51D19" w:rsidRPr="002C463D" w:rsidRDefault="00D51D19" w:rsidP="00D51D19">
            <w:pPr>
              <w:pStyle w:val="ListParagraph"/>
              <w:ind w:left="0"/>
              <w:rPr>
                <w:rFonts w:asciiTheme="majorHAnsi" w:hAnsiTheme="majorHAnsi" w:cstheme="majorHAnsi"/>
                <w:sz w:val="20"/>
                <w:szCs w:val="20"/>
              </w:rPr>
            </w:pPr>
            <w:r w:rsidRPr="002C463D">
              <w:rPr>
                <w:rFonts w:asciiTheme="majorHAnsi" w:hAnsiTheme="majorHAnsi" w:cstheme="majorHAnsi"/>
                <w:sz w:val="20"/>
                <w:szCs w:val="20"/>
              </w:rPr>
              <w:t>Pupils will explore the following concepts and enquiry questions:</w:t>
            </w:r>
          </w:p>
          <w:p w:rsidR="00D51D19" w:rsidRPr="00420E99" w:rsidRDefault="00D51D19" w:rsidP="00D51D19">
            <w:pPr>
              <w:rPr>
                <w:rFonts w:asciiTheme="majorHAnsi" w:hAnsiTheme="majorHAnsi" w:cstheme="majorHAnsi"/>
                <w:b/>
                <w:sz w:val="20"/>
                <w:szCs w:val="20"/>
              </w:rPr>
            </w:pPr>
            <w:r w:rsidRPr="00420E99">
              <w:rPr>
                <w:rFonts w:asciiTheme="majorHAnsi" w:hAnsiTheme="majorHAnsi" w:cstheme="majorHAnsi"/>
                <w:b/>
                <w:sz w:val="20"/>
                <w:szCs w:val="20"/>
              </w:rPr>
              <w:t xml:space="preserve">Concept: Buddhism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Is it possible for everyone to be happy? Concept: Other Worldviews Short unit exploring another worldview (e.g. Humanism) following children’s interests</w:t>
            </w:r>
          </w:p>
          <w:p w:rsidR="00D51D1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p>
          <w:p w:rsidR="00D51D19" w:rsidRDefault="00D51D19" w:rsidP="00D51D19">
            <w:pPr>
              <w:rPr>
                <w:rFonts w:asciiTheme="majorHAnsi" w:hAnsiTheme="majorHAnsi" w:cstheme="majorHAnsi"/>
                <w:sz w:val="20"/>
                <w:szCs w:val="20"/>
              </w:rPr>
            </w:pPr>
            <w:r w:rsidRPr="00420E99">
              <w:rPr>
                <w:rFonts w:asciiTheme="majorHAnsi" w:hAnsiTheme="majorHAnsi" w:cstheme="majorHAnsi"/>
                <w:b/>
                <w:sz w:val="20"/>
                <w:szCs w:val="20"/>
              </w:rPr>
              <w:t>Concept</w:t>
            </w:r>
            <w:r w:rsidRPr="00420E99">
              <w:rPr>
                <w:rFonts w:asciiTheme="majorHAnsi" w:hAnsiTheme="majorHAnsi" w:cstheme="majorHAnsi"/>
                <w:sz w:val="20"/>
                <w:szCs w:val="20"/>
              </w:rPr>
              <w:t xml:space="preserve">: </w:t>
            </w:r>
            <w:r w:rsidRPr="00420E99">
              <w:rPr>
                <w:rFonts w:asciiTheme="majorHAnsi" w:hAnsiTheme="majorHAnsi" w:cstheme="majorHAnsi"/>
                <w:b/>
                <w:sz w:val="20"/>
                <w:szCs w:val="20"/>
              </w:rPr>
              <w:t>Christianity</w:t>
            </w:r>
            <w:r w:rsidRPr="00420E99">
              <w:rPr>
                <w:rFonts w:asciiTheme="majorHAnsi" w:hAnsiTheme="majorHAnsi" w:cstheme="majorHAnsi"/>
                <w:sz w:val="20"/>
                <w:szCs w:val="20"/>
              </w:rPr>
              <w:t xml:space="preserve">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What is the most significant part of the nativity story for Christians today?</w:t>
            </w:r>
          </w:p>
        </w:tc>
        <w:tc>
          <w:tcPr>
            <w:tcW w:w="689" w:type="pct"/>
            <w:shd w:val="clear" w:color="auto" w:fill="CCFFCC"/>
          </w:tcPr>
          <w:p w:rsidR="00D51D19" w:rsidRPr="002C463D" w:rsidRDefault="00D51D19" w:rsidP="00D51D19">
            <w:pPr>
              <w:pStyle w:val="ListParagraph"/>
              <w:ind w:left="0"/>
              <w:rPr>
                <w:rFonts w:asciiTheme="majorHAnsi" w:hAnsiTheme="majorHAnsi" w:cstheme="majorHAnsi"/>
                <w:sz w:val="20"/>
                <w:szCs w:val="20"/>
              </w:rPr>
            </w:pPr>
            <w:r w:rsidRPr="002C463D">
              <w:rPr>
                <w:rFonts w:asciiTheme="majorHAnsi" w:hAnsiTheme="majorHAnsi" w:cstheme="majorHAnsi"/>
                <w:sz w:val="20"/>
                <w:szCs w:val="20"/>
              </w:rPr>
              <w:t>Pupils will explore the following concepts and enquiry questions:</w:t>
            </w:r>
          </w:p>
          <w:p w:rsidR="00D51D19" w:rsidRPr="00420E99" w:rsidRDefault="00D51D19" w:rsidP="00D51D19">
            <w:pPr>
              <w:rPr>
                <w:rFonts w:asciiTheme="majorHAnsi" w:hAnsiTheme="majorHAnsi" w:cstheme="majorHAnsi"/>
                <w:b/>
                <w:sz w:val="20"/>
                <w:szCs w:val="20"/>
              </w:rPr>
            </w:pPr>
            <w:r w:rsidRPr="00420E99">
              <w:rPr>
                <w:rFonts w:asciiTheme="majorHAnsi" w:hAnsiTheme="majorHAnsi" w:cstheme="majorHAnsi"/>
                <w:b/>
                <w:sz w:val="20"/>
                <w:szCs w:val="20"/>
              </w:rPr>
              <w:t xml:space="preserve">Concept: Buddhism: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Can the Buddha’s teachings make the world a better place?</w:t>
            </w:r>
          </w:p>
          <w:p w:rsidR="00D51D19" w:rsidRPr="00420E9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b/>
                <w:sz w:val="20"/>
                <w:szCs w:val="20"/>
              </w:rPr>
            </w:pPr>
            <w:r w:rsidRPr="00420E99">
              <w:rPr>
                <w:rFonts w:asciiTheme="majorHAnsi" w:hAnsiTheme="majorHAnsi" w:cstheme="majorHAnsi"/>
                <w:b/>
                <w:sz w:val="20"/>
                <w:szCs w:val="20"/>
              </w:rPr>
              <w:t xml:space="preserve">Concept: Christianity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Is forgiveness always possible for Christians?</w:t>
            </w:r>
          </w:p>
        </w:tc>
        <w:tc>
          <w:tcPr>
            <w:tcW w:w="710" w:type="pct"/>
            <w:shd w:val="clear" w:color="auto" w:fill="FFFFCC"/>
          </w:tcPr>
          <w:p w:rsidR="00D51D19" w:rsidRPr="002C463D" w:rsidRDefault="00D51D19" w:rsidP="00D51D19">
            <w:pPr>
              <w:pStyle w:val="ListParagraph"/>
              <w:ind w:left="0"/>
              <w:rPr>
                <w:rFonts w:asciiTheme="majorHAnsi" w:hAnsiTheme="majorHAnsi" w:cstheme="majorHAnsi"/>
                <w:sz w:val="20"/>
                <w:szCs w:val="20"/>
              </w:rPr>
            </w:pPr>
            <w:r w:rsidRPr="002C463D">
              <w:rPr>
                <w:rFonts w:asciiTheme="majorHAnsi" w:hAnsiTheme="majorHAnsi" w:cstheme="majorHAnsi"/>
                <w:sz w:val="20"/>
                <w:szCs w:val="20"/>
              </w:rPr>
              <w:t>Pupils will explore the following concepts and enquiry questions:</w:t>
            </w:r>
          </w:p>
          <w:p w:rsidR="00D51D19" w:rsidRPr="00420E99" w:rsidRDefault="00D51D19" w:rsidP="00D51D19">
            <w:pPr>
              <w:rPr>
                <w:rFonts w:asciiTheme="majorHAnsi" w:hAnsiTheme="majorHAnsi" w:cstheme="majorHAnsi"/>
                <w:b/>
                <w:sz w:val="20"/>
                <w:szCs w:val="20"/>
              </w:rPr>
            </w:pPr>
            <w:r w:rsidRPr="00420E99">
              <w:rPr>
                <w:rFonts w:asciiTheme="majorHAnsi" w:hAnsiTheme="majorHAnsi" w:cstheme="majorHAnsi"/>
                <w:b/>
                <w:sz w:val="20"/>
                <w:szCs w:val="20"/>
              </w:rPr>
              <w:t xml:space="preserve">Concept: Christianity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Do people need to go to church to show they are Christians? OR Why are there four Gospels and how are they relevant for Christians?</w:t>
            </w:r>
          </w:p>
          <w:p w:rsidR="00D51D19" w:rsidRDefault="00D51D19" w:rsidP="00D51D19">
            <w:pPr>
              <w:rPr>
                <w:rFonts w:asciiTheme="majorHAnsi" w:hAnsiTheme="majorHAnsi" w:cstheme="majorHAnsi"/>
                <w:sz w:val="20"/>
                <w:szCs w:val="20"/>
              </w:rPr>
            </w:pPr>
          </w:p>
          <w:p w:rsidR="00D51D19" w:rsidRPr="00420E99" w:rsidRDefault="00D51D19" w:rsidP="00D51D19">
            <w:pPr>
              <w:rPr>
                <w:rFonts w:asciiTheme="majorHAnsi" w:hAnsiTheme="majorHAnsi" w:cstheme="majorHAnsi"/>
                <w:sz w:val="20"/>
                <w:szCs w:val="20"/>
              </w:rPr>
            </w:pPr>
            <w:bookmarkStart w:id="1" w:name="_GoBack"/>
            <w:bookmarkEnd w:id="1"/>
          </w:p>
          <w:p w:rsidR="00D51D19" w:rsidRPr="00420E99" w:rsidRDefault="00D51D19" w:rsidP="00D51D19">
            <w:pPr>
              <w:rPr>
                <w:rFonts w:asciiTheme="majorHAnsi" w:hAnsiTheme="majorHAnsi" w:cstheme="majorHAnsi"/>
                <w:b/>
                <w:sz w:val="20"/>
                <w:szCs w:val="20"/>
              </w:rPr>
            </w:pPr>
            <w:r w:rsidRPr="00420E99">
              <w:rPr>
                <w:rFonts w:asciiTheme="majorHAnsi" w:hAnsiTheme="majorHAnsi" w:cstheme="majorHAnsi"/>
                <w:b/>
                <w:sz w:val="20"/>
                <w:szCs w:val="20"/>
              </w:rPr>
              <w:t>Concept: Judaism</w:t>
            </w:r>
            <w:r>
              <w:rPr>
                <w:rFonts w:asciiTheme="majorHAnsi" w:hAnsiTheme="majorHAnsi" w:cstheme="majorHAnsi"/>
                <w:b/>
                <w:sz w:val="20"/>
                <w:szCs w:val="20"/>
              </w:rPr>
              <w:t xml:space="preserve"> </w:t>
            </w:r>
            <w:r w:rsidRPr="00420E99">
              <w:rPr>
                <w:rFonts w:asciiTheme="majorHAnsi" w:hAnsiTheme="majorHAnsi" w:cstheme="majorHAnsi"/>
                <w:sz w:val="20"/>
                <w:szCs w:val="20"/>
              </w:rPr>
              <w:t>(short unit)</w:t>
            </w:r>
            <w:r w:rsidRPr="00420E99">
              <w:rPr>
                <w:rFonts w:asciiTheme="majorHAnsi" w:hAnsiTheme="majorHAnsi" w:cstheme="majorHAnsi"/>
                <w:b/>
                <w:sz w:val="20"/>
                <w:szCs w:val="20"/>
              </w:rPr>
              <w:t xml:space="preserve"> </w:t>
            </w:r>
          </w:p>
          <w:p w:rsidR="00D51D19" w:rsidRPr="00420E99" w:rsidRDefault="00D51D19" w:rsidP="00D51D19">
            <w:pPr>
              <w:rPr>
                <w:rFonts w:asciiTheme="majorHAnsi" w:hAnsiTheme="majorHAnsi" w:cstheme="majorHAnsi"/>
                <w:sz w:val="20"/>
                <w:szCs w:val="20"/>
              </w:rPr>
            </w:pPr>
            <w:r w:rsidRPr="00420E99">
              <w:rPr>
                <w:rFonts w:asciiTheme="majorHAnsi" w:hAnsiTheme="majorHAnsi" w:cstheme="majorHAnsi"/>
                <w:sz w:val="20"/>
                <w:szCs w:val="20"/>
              </w:rPr>
              <w:t>Are Rosh Hashanah and Yom Kippur important to Jewish children?</w:t>
            </w:r>
          </w:p>
        </w:tc>
      </w:tr>
    </w:tbl>
    <w:p w:rsidR="00AB2AE3" w:rsidRPr="00F136B7" w:rsidRDefault="00AB2AE3" w:rsidP="00AB2AE3">
      <w:pPr>
        <w:rPr>
          <w:color w:val="0070C0"/>
          <w:sz w:val="20"/>
          <w:szCs w:val="20"/>
        </w:rPr>
      </w:pPr>
    </w:p>
    <w:p w:rsidR="0066548A" w:rsidRPr="00F136B7" w:rsidRDefault="0066548A">
      <w:pPr>
        <w:rPr>
          <w:color w:val="0070C0"/>
          <w:sz w:val="20"/>
          <w:szCs w:val="20"/>
        </w:rPr>
      </w:pPr>
    </w:p>
    <w:sectPr w:rsidR="0066548A" w:rsidRPr="00F136B7" w:rsidSect="00EF0B69">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B18AC"/>
    <w:multiLevelType w:val="hybridMultilevel"/>
    <w:tmpl w:val="6102FDE0"/>
    <w:lvl w:ilvl="0" w:tplc="1BB8D84C">
      <w:numFmt w:val="bullet"/>
      <w:lvlText w:val="•"/>
      <w:lvlJc w:val="left"/>
      <w:pPr>
        <w:ind w:left="108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685C14"/>
    <w:multiLevelType w:val="hybridMultilevel"/>
    <w:tmpl w:val="3822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8B3F80"/>
    <w:multiLevelType w:val="hybridMultilevel"/>
    <w:tmpl w:val="DB723CA6"/>
    <w:lvl w:ilvl="0" w:tplc="DC486E1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CAC141"/>
    <w:multiLevelType w:val="hybridMultilevel"/>
    <w:tmpl w:val="79259E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F61332B"/>
    <w:multiLevelType w:val="hybridMultilevel"/>
    <w:tmpl w:val="47DA049C"/>
    <w:lvl w:ilvl="0" w:tplc="1EB2F9C0">
      <w:start w:val="1"/>
      <w:numFmt w:val="bullet"/>
      <w:lvlText w:val="-"/>
      <w:lvlJc w:val="left"/>
      <w:pPr>
        <w:tabs>
          <w:tab w:val="num" w:pos="720"/>
        </w:tabs>
        <w:ind w:left="720" w:hanging="360"/>
      </w:pPr>
      <w:rPr>
        <w:rFonts w:ascii="Times New Roman" w:hAnsi="Times New Roman" w:hint="default"/>
      </w:rPr>
    </w:lvl>
    <w:lvl w:ilvl="1" w:tplc="E1D6550A" w:tentative="1">
      <w:start w:val="1"/>
      <w:numFmt w:val="bullet"/>
      <w:lvlText w:val="-"/>
      <w:lvlJc w:val="left"/>
      <w:pPr>
        <w:tabs>
          <w:tab w:val="num" w:pos="1440"/>
        </w:tabs>
        <w:ind w:left="1440" w:hanging="360"/>
      </w:pPr>
      <w:rPr>
        <w:rFonts w:ascii="Times New Roman" w:hAnsi="Times New Roman" w:hint="default"/>
      </w:rPr>
    </w:lvl>
    <w:lvl w:ilvl="2" w:tplc="EA5A45CC" w:tentative="1">
      <w:start w:val="1"/>
      <w:numFmt w:val="bullet"/>
      <w:lvlText w:val="-"/>
      <w:lvlJc w:val="left"/>
      <w:pPr>
        <w:tabs>
          <w:tab w:val="num" w:pos="2160"/>
        </w:tabs>
        <w:ind w:left="2160" w:hanging="360"/>
      </w:pPr>
      <w:rPr>
        <w:rFonts w:ascii="Times New Roman" w:hAnsi="Times New Roman" w:hint="default"/>
      </w:rPr>
    </w:lvl>
    <w:lvl w:ilvl="3" w:tplc="27B25A76" w:tentative="1">
      <w:start w:val="1"/>
      <w:numFmt w:val="bullet"/>
      <w:lvlText w:val="-"/>
      <w:lvlJc w:val="left"/>
      <w:pPr>
        <w:tabs>
          <w:tab w:val="num" w:pos="2880"/>
        </w:tabs>
        <w:ind w:left="2880" w:hanging="360"/>
      </w:pPr>
      <w:rPr>
        <w:rFonts w:ascii="Times New Roman" w:hAnsi="Times New Roman" w:hint="default"/>
      </w:rPr>
    </w:lvl>
    <w:lvl w:ilvl="4" w:tplc="E6A298DA" w:tentative="1">
      <w:start w:val="1"/>
      <w:numFmt w:val="bullet"/>
      <w:lvlText w:val="-"/>
      <w:lvlJc w:val="left"/>
      <w:pPr>
        <w:tabs>
          <w:tab w:val="num" w:pos="3600"/>
        </w:tabs>
        <w:ind w:left="3600" w:hanging="360"/>
      </w:pPr>
      <w:rPr>
        <w:rFonts w:ascii="Times New Roman" w:hAnsi="Times New Roman" w:hint="default"/>
      </w:rPr>
    </w:lvl>
    <w:lvl w:ilvl="5" w:tplc="4EBABAEA" w:tentative="1">
      <w:start w:val="1"/>
      <w:numFmt w:val="bullet"/>
      <w:lvlText w:val="-"/>
      <w:lvlJc w:val="left"/>
      <w:pPr>
        <w:tabs>
          <w:tab w:val="num" w:pos="4320"/>
        </w:tabs>
        <w:ind w:left="4320" w:hanging="360"/>
      </w:pPr>
      <w:rPr>
        <w:rFonts w:ascii="Times New Roman" w:hAnsi="Times New Roman" w:hint="default"/>
      </w:rPr>
    </w:lvl>
    <w:lvl w:ilvl="6" w:tplc="1284958C" w:tentative="1">
      <w:start w:val="1"/>
      <w:numFmt w:val="bullet"/>
      <w:lvlText w:val="-"/>
      <w:lvlJc w:val="left"/>
      <w:pPr>
        <w:tabs>
          <w:tab w:val="num" w:pos="5040"/>
        </w:tabs>
        <w:ind w:left="5040" w:hanging="360"/>
      </w:pPr>
      <w:rPr>
        <w:rFonts w:ascii="Times New Roman" w:hAnsi="Times New Roman" w:hint="default"/>
      </w:rPr>
    </w:lvl>
    <w:lvl w:ilvl="7" w:tplc="C0DC7060" w:tentative="1">
      <w:start w:val="1"/>
      <w:numFmt w:val="bullet"/>
      <w:lvlText w:val="-"/>
      <w:lvlJc w:val="left"/>
      <w:pPr>
        <w:tabs>
          <w:tab w:val="num" w:pos="5760"/>
        </w:tabs>
        <w:ind w:left="5760" w:hanging="360"/>
      </w:pPr>
      <w:rPr>
        <w:rFonts w:ascii="Times New Roman" w:hAnsi="Times New Roman" w:hint="default"/>
      </w:rPr>
    </w:lvl>
    <w:lvl w:ilvl="8" w:tplc="7CE86D0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2805ED7"/>
    <w:multiLevelType w:val="hybridMultilevel"/>
    <w:tmpl w:val="7842E484"/>
    <w:lvl w:ilvl="0" w:tplc="1BB8D84C">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F4A73E1"/>
    <w:multiLevelType w:val="hybridMultilevel"/>
    <w:tmpl w:val="A9D84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26493F"/>
    <w:multiLevelType w:val="hybridMultilevel"/>
    <w:tmpl w:val="6588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AD4100"/>
    <w:multiLevelType w:val="hybridMultilevel"/>
    <w:tmpl w:val="9A7C2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0"/>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AA"/>
    <w:rsid w:val="00004F35"/>
    <w:rsid w:val="00030A57"/>
    <w:rsid w:val="00031291"/>
    <w:rsid w:val="00032FC9"/>
    <w:rsid w:val="00051585"/>
    <w:rsid w:val="00067033"/>
    <w:rsid w:val="00071312"/>
    <w:rsid w:val="00076A61"/>
    <w:rsid w:val="00081B08"/>
    <w:rsid w:val="000823C4"/>
    <w:rsid w:val="00093DF0"/>
    <w:rsid w:val="000A13C8"/>
    <w:rsid w:val="000B7C5A"/>
    <w:rsid w:val="000C0131"/>
    <w:rsid w:val="000D2281"/>
    <w:rsid w:val="000D724D"/>
    <w:rsid w:val="000D7A4E"/>
    <w:rsid w:val="000E5C9D"/>
    <w:rsid w:val="000F272D"/>
    <w:rsid w:val="00102312"/>
    <w:rsid w:val="0011455B"/>
    <w:rsid w:val="001175B6"/>
    <w:rsid w:val="001234EE"/>
    <w:rsid w:val="00135D81"/>
    <w:rsid w:val="00141849"/>
    <w:rsid w:val="001537AA"/>
    <w:rsid w:val="001546A0"/>
    <w:rsid w:val="0016244D"/>
    <w:rsid w:val="001701C5"/>
    <w:rsid w:val="0017045E"/>
    <w:rsid w:val="00171D8D"/>
    <w:rsid w:val="001764E6"/>
    <w:rsid w:val="00191130"/>
    <w:rsid w:val="001A7B17"/>
    <w:rsid w:val="001B4811"/>
    <w:rsid w:val="001B79EE"/>
    <w:rsid w:val="001C73A1"/>
    <w:rsid w:val="001E4DE6"/>
    <w:rsid w:val="001F1C22"/>
    <w:rsid w:val="001F2584"/>
    <w:rsid w:val="001F539A"/>
    <w:rsid w:val="001F6C67"/>
    <w:rsid w:val="00204AAA"/>
    <w:rsid w:val="00210203"/>
    <w:rsid w:val="00212D9B"/>
    <w:rsid w:val="00224782"/>
    <w:rsid w:val="00227DEF"/>
    <w:rsid w:val="00231565"/>
    <w:rsid w:val="00234101"/>
    <w:rsid w:val="0024267C"/>
    <w:rsid w:val="00247456"/>
    <w:rsid w:val="00270FB4"/>
    <w:rsid w:val="0027263F"/>
    <w:rsid w:val="00294C6E"/>
    <w:rsid w:val="002A3DAD"/>
    <w:rsid w:val="002A4C16"/>
    <w:rsid w:val="002A4CCB"/>
    <w:rsid w:val="002A7733"/>
    <w:rsid w:val="002C2FA2"/>
    <w:rsid w:val="002C3F0E"/>
    <w:rsid w:val="002E517A"/>
    <w:rsid w:val="002E6FFA"/>
    <w:rsid w:val="002F146F"/>
    <w:rsid w:val="00302F7D"/>
    <w:rsid w:val="0030491D"/>
    <w:rsid w:val="00312A74"/>
    <w:rsid w:val="00316F08"/>
    <w:rsid w:val="00317A9F"/>
    <w:rsid w:val="0032311F"/>
    <w:rsid w:val="003256DF"/>
    <w:rsid w:val="00325EE9"/>
    <w:rsid w:val="00345A3C"/>
    <w:rsid w:val="00360D5C"/>
    <w:rsid w:val="00371885"/>
    <w:rsid w:val="00375E3A"/>
    <w:rsid w:val="0039374A"/>
    <w:rsid w:val="003C4C1A"/>
    <w:rsid w:val="003E6720"/>
    <w:rsid w:val="003F2234"/>
    <w:rsid w:val="003F5829"/>
    <w:rsid w:val="00414FB8"/>
    <w:rsid w:val="00426BA4"/>
    <w:rsid w:val="00433C94"/>
    <w:rsid w:val="00445824"/>
    <w:rsid w:val="00446AB7"/>
    <w:rsid w:val="00467CD7"/>
    <w:rsid w:val="00472EC7"/>
    <w:rsid w:val="0047508A"/>
    <w:rsid w:val="00483929"/>
    <w:rsid w:val="0049481B"/>
    <w:rsid w:val="004A41C0"/>
    <w:rsid w:val="004E39BA"/>
    <w:rsid w:val="005155EA"/>
    <w:rsid w:val="00520377"/>
    <w:rsid w:val="005243BF"/>
    <w:rsid w:val="00531EAD"/>
    <w:rsid w:val="0054052D"/>
    <w:rsid w:val="005429D0"/>
    <w:rsid w:val="00570669"/>
    <w:rsid w:val="00573166"/>
    <w:rsid w:val="00573244"/>
    <w:rsid w:val="0057397E"/>
    <w:rsid w:val="0058620F"/>
    <w:rsid w:val="005864AF"/>
    <w:rsid w:val="005C4CEB"/>
    <w:rsid w:val="005D3E00"/>
    <w:rsid w:val="005E2A69"/>
    <w:rsid w:val="005E76BC"/>
    <w:rsid w:val="005F4595"/>
    <w:rsid w:val="005F5823"/>
    <w:rsid w:val="00606499"/>
    <w:rsid w:val="0061075F"/>
    <w:rsid w:val="00624857"/>
    <w:rsid w:val="0064382B"/>
    <w:rsid w:val="00644570"/>
    <w:rsid w:val="00655746"/>
    <w:rsid w:val="006614BC"/>
    <w:rsid w:val="00664926"/>
    <w:rsid w:val="0066548A"/>
    <w:rsid w:val="00670468"/>
    <w:rsid w:val="00675AEC"/>
    <w:rsid w:val="00682068"/>
    <w:rsid w:val="006B260F"/>
    <w:rsid w:val="006C0E36"/>
    <w:rsid w:val="006C27DB"/>
    <w:rsid w:val="006C59CD"/>
    <w:rsid w:val="006C77C9"/>
    <w:rsid w:val="006D0918"/>
    <w:rsid w:val="006D14B6"/>
    <w:rsid w:val="006E1241"/>
    <w:rsid w:val="006E37C6"/>
    <w:rsid w:val="006E380E"/>
    <w:rsid w:val="006F4462"/>
    <w:rsid w:val="006F4ED4"/>
    <w:rsid w:val="0071630D"/>
    <w:rsid w:val="00721FCD"/>
    <w:rsid w:val="00726B3D"/>
    <w:rsid w:val="007414F5"/>
    <w:rsid w:val="0075379A"/>
    <w:rsid w:val="007540BA"/>
    <w:rsid w:val="007629B2"/>
    <w:rsid w:val="00776309"/>
    <w:rsid w:val="0078162E"/>
    <w:rsid w:val="007A5A75"/>
    <w:rsid w:val="007B742A"/>
    <w:rsid w:val="007C25B2"/>
    <w:rsid w:val="007C4442"/>
    <w:rsid w:val="007D003B"/>
    <w:rsid w:val="007D1398"/>
    <w:rsid w:val="007D29A5"/>
    <w:rsid w:val="007D384F"/>
    <w:rsid w:val="007E1628"/>
    <w:rsid w:val="007E2178"/>
    <w:rsid w:val="007E4BB2"/>
    <w:rsid w:val="0080192B"/>
    <w:rsid w:val="00803C88"/>
    <w:rsid w:val="00812E3F"/>
    <w:rsid w:val="00816743"/>
    <w:rsid w:val="008277E4"/>
    <w:rsid w:val="00836010"/>
    <w:rsid w:val="008404E7"/>
    <w:rsid w:val="00840B47"/>
    <w:rsid w:val="00852881"/>
    <w:rsid w:val="008642E1"/>
    <w:rsid w:val="0088597B"/>
    <w:rsid w:val="0089070B"/>
    <w:rsid w:val="008924E3"/>
    <w:rsid w:val="008A38D5"/>
    <w:rsid w:val="008A6905"/>
    <w:rsid w:val="008B557C"/>
    <w:rsid w:val="008B6522"/>
    <w:rsid w:val="008C1678"/>
    <w:rsid w:val="008C2AA3"/>
    <w:rsid w:val="008C59DF"/>
    <w:rsid w:val="008D701B"/>
    <w:rsid w:val="008E516A"/>
    <w:rsid w:val="008E64D8"/>
    <w:rsid w:val="008E7B8B"/>
    <w:rsid w:val="008F0FE5"/>
    <w:rsid w:val="008F6C03"/>
    <w:rsid w:val="00906341"/>
    <w:rsid w:val="00906E5C"/>
    <w:rsid w:val="00910B99"/>
    <w:rsid w:val="00910C96"/>
    <w:rsid w:val="009175A4"/>
    <w:rsid w:val="00945038"/>
    <w:rsid w:val="00953A57"/>
    <w:rsid w:val="009566C5"/>
    <w:rsid w:val="00960839"/>
    <w:rsid w:val="009636A9"/>
    <w:rsid w:val="0097004D"/>
    <w:rsid w:val="0097014C"/>
    <w:rsid w:val="00976A48"/>
    <w:rsid w:val="009777EE"/>
    <w:rsid w:val="00992583"/>
    <w:rsid w:val="00997798"/>
    <w:rsid w:val="009A29A5"/>
    <w:rsid w:val="009B6968"/>
    <w:rsid w:val="009C1766"/>
    <w:rsid w:val="009D3108"/>
    <w:rsid w:val="009F6111"/>
    <w:rsid w:val="009F6BB5"/>
    <w:rsid w:val="00A16EEB"/>
    <w:rsid w:val="00A31F1F"/>
    <w:rsid w:val="00A3507F"/>
    <w:rsid w:val="00A416DB"/>
    <w:rsid w:val="00A5583E"/>
    <w:rsid w:val="00A647B2"/>
    <w:rsid w:val="00A7048A"/>
    <w:rsid w:val="00A736F1"/>
    <w:rsid w:val="00A808AE"/>
    <w:rsid w:val="00A82C35"/>
    <w:rsid w:val="00A972D1"/>
    <w:rsid w:val="00A97479"/>
    <w:rsid w:val="00AB2AE3"/>
    <w:rsid w:val="00AD0A13"/>
    <w:rsid w:val="00AF2D58"/>
    <w:rsid w:val="00AF4CB1"/>
    <w:rsid w:val="00AF60E1"/>
    <w:rsid w:val="00AF7D49"/>
    <w:rsid w:val="00B05B7E"/>
    <w:rsid w:val="00B12D20"/>
    <w:rsid w:val="00B171B0"/>
    <w:rsid w:val="00B33C2C"/>
    <w:rsid w:val="00B44C97"/>
    <w:rsid w:val="00B512A2"/>
    <w:rsid w:val="00B61A76"/>
    <w:rsid w:val="00B855DB"/>
    <w:rsid w:val="00BA5BEB"/>
    <w:rsid w:val="00BB6CF1"/>
    <w:rsid w:val="00BD1BE0"/>
    <w:rsid w:val="00BD4C0A"/>
    <w:rsid w:val="00BD7560"/>
    <w:rsid w:val="00BE5816"/>
    <w:rsid w:val="00BF1EAB"/>
    <w:rsid w:val="00BF29F6"/>
    <w:rsid w:val="00C042D6"/>
    <w:rsid w:val="00C04D8F"/>
    <w:rsid w:val="00C129A3"/>
    <w:rsid w:val="00C13AD0"/>
    <w:rsid w:val="00C15E31"/>
    <w:rsid w:val="00C17EF1"/>
    <w:rsid w:val="00C23378"/>
    <w:rsid w:val="00C27448"/>
    <w:rsid w:val="00C448CF"/>
    <w:rsid w:val="00C5062C"/>
    <w:rsid w:val="00C54390"/>
    <w:rsid w:val="00C5595F"/>
    <w:rsid w:val="00C84BA2"/>
    <w:rsid w:val="00C94B1A"/>
    <w:rsid w:val="00CA2842"/>
    <w:rsid w:val="00CA3030"/>
    <w:rsid w:val="00CA3B29"/>
    <w:rsid w:val="00CB2C3B"/>
    <w:rsid w:val="00CC75C7"/>
    <w:rsid w:val="00CD2ED1"/>
    <w:rsid w:val="00CD2F7F"/>
    <w:rsid w:val="00CD4F88"/>
    <w:rsid w:val="00CE5C42"/>
    <w:rsid w:val="00CF69FA"/>
    <w:rsid w:val="00D009DD"/>
    <w:rsid w:val="00D065D1"/>
    <w:rsid w:val="00D1411A"/>
    <w:rsid w:val="00D32B72"/>
    <w:rsid w:val="00D34413"/>
    <w:rsid w:val="00D34F3E"/>
    <w:rsid w:val="00D44939"/>
    <w:rsid w:val="00D51D19"/>
    <w:rsid w:val="00D65F87"/>
    <w:rsid w:val="00D66283"/>
    <w:rsid w:val="00D82127"/>
    <w:rsid w:val="00D85340"/>
    <w:rsid w:val="00D92A97"/>
    <w:rsid w:val="00D951FE"/>
    <w:rsid w:val="00DA2047"/>
    <w:rsid w:val="00DC1246"/>
    <w:rsid w:val="00DD7846"/>
    <w:rsid w:val="00DE7EDA"/>
    <w:rsid w:val="00DF5636"/>
    <w:rsid w:val="00DF716F"/>
    <w:rsid w:val="00DF7A0F"/>
    <w:rsid w:val="00E15C27"/>
    <w:rsid w:val="00E17DBD"/>
    <w:rsid w:val="00E25D3C"/>
    <w:rsid w:val="00E4176E"/>
    <w:rsid w:val="00E4460C"/>
    <w:rsid w:val="00E473C3"/>
    <w:rsid w:val="00E73650"/>
    <w:rsid w:val="00E849B7"/>
    <w:rsid w:val="00EB0C9C"/>
    <w:rsid w:val="00ED7000"/>
    <w:rsid w:val="00EE0D3A"/>
    <w:rsid w:val="00EF0B69"/>
    <w:rsid w:val="00EF2F79"/>
    <w:rsid w:val="00F136B7"/>
    <w:rsid w:val="00F15C74"/>
    <w:rsid w:val="00F27600"/>
    <w:rsid w:val="00F47303"/>
    <w:rsid w:val="00F50E87"/>
    <w:rsid w:val="00F5135A"/>
    <w:rsid w:val="00F654F3"/>
    <w:rsid w:val="00F854FB"/>
    <w:rsid w:val="00F90233"/>
    <w:rsid w:val="00F9698A"/>
    <w:rsid w:val="00FA0FA5"/>
    <w:rsid w:val="00FB2E42"/>
    <w:rsid w:val="00FB7F92"/>
    <w:rsid w:val="00FC2750"/>
    <w:rsid w:val="00FC368C"/>
    <w:rsid w:val="00FC4F0D"/>
    <w:rsid w:val="00FC5362"/>
    <w:rsid w:val="00FD0225"/>
    <w:rsid w:val="00FD3C13"/>
    <w:rsid w:val="00FE3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E09F2"/>
  <w15:chartTrackingRefBased/>
  <w15:docId w15:val="{90FF1ACD-1D7D-492D-B8CD-A073A0D5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522"/>
  </w:style>
  <w:style w:type="paragraph" w:styleId="Heading2">
    <w:name w:val="heading 2"/>
    <w:basedOn w:val="Normal"/>
    <w:next w:val="Normal"/>
    <w:link w:val="Heading2Char"/>
    <w:uiPriority w:val="9"/>
    <w:semiHidden/>
    <w:unhideWhenUsed/>
    <w:qFormat/>
    <w:rsid w:val="00426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31EA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4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04A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AA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F29F6"/>
    <w:pPr>
      <w:ind w:left="720"/>
      <w:contextualSpacing/>
    </w:pPr>
  </w:style>
  <w:style w:type="paragraph" w:styleId="Header">
    <w:name w:val="header"/>
    <w:basedOn w:val="Normal"/>
    <w:link w:val="HeaderChar"/>
    <w:uiPriority w:val="99"/>
    <w:rsid w:val="001F6C67"/>
    <w:pPr>
      <w:tabs>
        <w:tab w:val="center" w:pos="4153"/>
        <w:tab w:val="right" w:pos="8306"/>
      </w:tabs>
      <w:spacing w:after="0" w:line="240" w:lineRule="auto"/>
    </w:pPr>
    <w:rPr>
      <w:rFonts w:ascii="Arial" w:eastAsia="Times New Roman" w:hAnsi="Arial" w:cs="Times New Roman"/>
      <w:bCs/>
      <w:sz w:val="20"/>
      <w:szCs w:val="24"/>
      <w:lang w:val="x-none" w:eastAsia="en-GB"/>
    </w:rPr>
  </w:style>
  <w:style w:type="character" w:customStyle="1" w:styleId="HeaderChar">
    <w:name w:val="Header Char"/>
    <w:basedOn w:val="DefaultParagraphFont"/>
    <w:link w:val="Header"/>
    <w:uiPriority w:val="99"/>
    <w:rsid w:val="001F6C67"/>
    <w:rPr>
      <w:rFonts w:ascii="Arial" w:eastAsia="Times New Roman" w:hAnsi="Arial" w:cs="Times New Roman"/>
      <w:bCs/>
      <w:sz w:val="20"/>
      <w:szCs w:val="24"/>
      <w:lang w:val="x-none" w:eastAsia="en-GB"/>
    </w:rPr>
  </w:style>
  <w:style w:type="character" w:customStyle="1" w:styleId="Heading3Char">
    <w:name w:val="Heading 3 Char"/>
    <w:basedOn w:val="DefaultParagraphFont"/>
    <w:link w:val="Heading3"/>
    <w:uiPriority w:val="9"/>
    <w:rsid w:val="00531EA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531EAD"/>
    <w:rPr>
      <w:b/>
      <w:bCs/>
    </w:rPr>
  </w:style>
  <w:style w:type="character" w:styleId="Hyperlink">
    <w:name w:val="Hyperlink"/>
    <w:basedOn w:val="DefaultParagraphFont"/>
    <w:uiPriority w:val="99"/>
    <w:unhideWhenUsed/>
    <w:rsid w:val="00DC1246"/>
    <w:rPr>
      <w:color w:val="0000FF"/>
      <w:u w:val="single"/>
    </w:rPr>
  </w:style>
  <w:style w:type="paragraph" w:styleId="BalloonText">
    <w:name w:val="Balloon Text"/>
    <w:basedOn w:val="Normal"/>
    <w:link w:val="BalloonTextChar"/>
    <w:uiPriority w:val="99"/>
    <w:semiHidden/>
    <w:unhideWhenUsed/>
    <w:rsid w:val="004A4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1C0"/>
    <w:rPr>
      <w:rFonts w:ascii="Segoe UI" w:hAnsi="Segoe UI" w:cs="Segoe UI"/>
      <w:sz w:val="18"/>
      <w:szCs w:val="18"/>
    </w:rPr>
  </w:style>
  <w:style w:type="paragraph" w:styleId="NoSpacing">
    <w:name w:val="No Spacing"/>
    <w:uiPriority w:val="1"/>
    <w:qFormat/>
    <w:rsid w:val="005243BF"/>
    <w:pPr>
      <w:spacing w:after="0" w:line="240" w:lineRule="auto"/>
    </w:pPr>
  </w:style>
  <w:style w:type="character" w:styleId="UnresolvedMention">
    <w:name w:val="Unresolved Mention"/>
    <w:basedOn w:val="DefaultParagraphFont"/>
    <w:uiPriority w:val="99"/>
    <w:semiHidden/>
    <w:unhideWhenUsed/>
    <w:rsid w:val="00D34413"/>
    <w:rPr>
      <w:color w:val="605E5C"/>
      <w:shd w:val="clear" w:color="auto" w:fill="E1DFDD"/>
    </w:rPr>
  </w:style>
  <w:style w:type="character" w:customStyle="1" w:styleId="Heading2Char">
    <w:name w:val="Heading 2 Char"/>
    <w:basedOn w:val="DefaultParagraphFont"/>
    <w:link w:val="Heading2"/>
    <w:uiPriority w:val="9"/>
    <w:semiHidden/>
    <w:rsid w:val="00426BA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A5BEB"/>
    <w:rPr>
      <w:color w:val="954F72" w:themeColor="followedHyperlink"/>
      <w:u w:val="single"/>
    </w:rPr>
  </w:style>
  <w:style w:type="paragraph" w:customStyle="1" w:styleId="Default">
    <w:name w:val="Default"/>
    <w:rsid w:val="00316F0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0702">
      <w:bodyDiv w:val="1"/>
      <w:marLeft w:val="0"/>
      <w:marRight w:val="0"/>
      <w:marTop w:val="0"/>
      <w:marBottom w:val="0"/>
      <w:divBdr>
        <w:top w:val="none" w:sz="0" w:space="0" w:color="auto"/>
        <w:left w:val="none" w:sz="0" w:space="0" w:color="auto"/>
        <w:bottom w:val="none" w:sz="0" w:space="0" w:color="auto"/>
        <w:right w:val="none" w:sz="0" w:space="0" w:color="auto"/>
      </w:divBdr>
    </w:div>
    <w:div w:id="47195928">
      <w:bodyDiv w:val="1"/>
      <w:marLeft w:val="0"/>
      <w:marRight w:val="0"/>
      <w:marTop w:val="0"/>
      <w:marBottom w:val="0"/>
      <w:divBdr>
        <w:top w:val="none" w:sz="0" w:space="0" w:color="auto"/>
        <w:left w:val="none" w:sz="0" w:space="0" w:color="auto"/>
        <w:bottom w:val="none" w:sz="0" w:space="0" w:color="auto"/>
        <w:right w:val="none" w:sz="0" w:space="0" w:color="auto"/>
      </w:divBdr>
    </w:div>
    <w:div w:id="59210027">
      <w:bodyDiv w:val="1"/>
      <w:marLeft w:val="0"/>
      <w:marRight w:val="0"/>
      <w:marTop w:val="0"/>
      <w:marBottom w:val="0"/>
      <w:divBdr>
        <w:top w:val="none" w:sz="0" w:space="0" w:color="auto"/>
        <w:left w:val="none" w:sz="0" w:space="0" w:color="auto"/>
        <w:bottom w:val="none" w:sz="0" w:space="0" w:color="auto"/>
        <w:right w:val="none" w:sz="0" w:space="0" w:color="auto"/>
      </w:divBdr>
    </w:div>
    <w:div w:id="115680386">
      <w:bodyDiv w:val="1"/>
      <w:marLeft w:val="0"/>
      <w:marRight w:val="0"/>
      <w:marTop w:val="0"/>
      <w:marBottom w:val="0"/>
      <w:divBdr>
        <w:top w:val="none" w:sz="0" w:space="0" w:color="auto"/>
        <w:left w:val="none" w:sz="0" w:space="0" w:color="auto"/>
        <w:bottom w:val="none" w:sz="0" w:space="0" w:color="auto"/>
        <w:right w:val="none" w:sz="0" w:space="0" w:color="auto"/>
      </w:divBdr>
      <w:divsChild>
        <w:div w:id="853232041">
          <w:marLeft w:val="0"/>
          <w:marRight w:val="0"/>
          <w:marTop w:val="0"/>
          <w:marBottom w:val="420"/>
          <w:divBdr>
            <w:top w:val="none" w:sz="0" w:space="0" w:color="auto"/>
            <w:left w:val="none" w:sz="0" w:space="0" w:color="auto"/>
            <w:bottom w:val="none" w:sz="0" w:space="0" w:color="auto"/>
            <w:right w:val="none" w:sz="0" w:space="0" w:color="auto"/>
          </w:divBdr>
          <w:divsChild>
            <w:div w:id="216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9839">
      <w:bodyDiv w:val="1"/>
      <w:marLeft w:val="0"/>
      <w:marRight w:val="0"/>
      <w:marTop w:val="0"/>
      <w:marBottom w:val="0"/>
      <w:divBdr>
        <w:top w:val="none" w:sz="0" w:space="0" w:color="auto"/>
        <w:left w:val="none" w:sz="0" w:space="0" w:color="auto"/>
        <w:bottom w:val="none" w:sz="0" w:space="0" w:color="auto"/>
        <w:right w:val="none" w:sz="0" w:space="0" w:color="auto"/>
      </w:divBdr>
    </w:div>
    <w:div w:id="156462229">
      <w:bodyDiv w:val="1"/>
      <w:marLeft w:val="0"/>
      <w:marRight w:val="0"/>
      <w:marTop w:val="0"/>
      <w:marBottom w:val="0"/>
      <w:divBdr>
        <w:top w:val="none" w:sz="0" w:space="0" w:color="auto"/>
        <w:left w:val="none" w:sz="0" w:space="0" w:color="auto"/>
        <w:bottom w:val="none" w:sz="0" w:space="0" w:color="auto"/>
        <w:right w:val="none" w:sz="0" w:space="0" w:color="auto"/>
      </w:divBdr>
    </w:div>
    <w:div w:id="213540394">
      <w:bodyDiv w:val="1"/>
      <w:marLeft w:val="0"/>
      <w:marRight w:val="0"/>
      <w:marTop w:val="0"/>
      <w:marBottom w:val="0"/>
      <w:divBdr>
        <w:top w:val="none" w:sz="0" w:space="0" w:color="auto"/>
        <w:left w:val="none" w:sz="0" w:space="0" w:color="auto"/>
        <w:bottom w:val="none" w:sz="0" w:space="0" w:color="auto"/>
        <w:right w:val="none" w:sz="0" w:space="0" w:color="auto"/>
      </w:divBdr>
    </w:div>
    <w:div w:id="222369450">
      <w:bodyDiv w:val="1"/>
      <w:marLeft w:val="0"/>
      <w:marRight w:val="0"/>
      <w:marTop w:val="0"/>
      <w:marBottom w:val="0"/>
      <w:divBdr>
        <w:top w:val="none" w:sz="0" w:space="0" w:color="auto"/>
        <w:left w:val="none" w:sz="0" w:space="0" w:color="auto"/>
        <w:bottom w:val="none" w:sz="0" w:space="0" w:color="auto"/>
        <w:right w:val="none" w:sz="0" w:space="0" w:color="auto"/>
      </w:divBdr>
    </w:div>
    <w:div w:id="322777255">
      <w:bodyDiv w:val="1"/>
      <w:marLeft w:val="0"/>
      <w:marRight w:val="0"/>
      <w:marTop w:val="0"/>
      <w:marBottom w:val="0"/>
      <w:divBdr>
        <w:top w:val="none" w:sz="0" w:space="0" w:color="auto"/>
        <w:left w:val="none" w:sz="0" w:space="0" w:color="auto"/>
        <w:bottom w:val="none" w:sz="0" w:space="0" w:color="auto"/>
        <w:right w:val="none" w:sz="0" w:space="0" w:color="auto"/>
      </w:divBdr>
    </w:div>
    <w:div w:id="346709963">
      <w:bodyDiv w:val="1"/>
      <w:marLeft w:val="0"/>
      <w:marRight w:val="0"/>
      <w:marTop w:val="0"/>
      <w:marBottom w:val="0"/>
      <w:divBdr>
        <w:top w:val="none" w:sz="0" w:space="0" w:color="auto"/>
        <w:left w:val="none" w:sz="0" w:space="0" w:color="auto"/>
        <w:bottom w:val="none" w:sz="0" w:space="0" w:color="auto"/>
        <w:right w:val="none" w:sz="0" w:space="0" w:color="auto"/>
      </w:divBdr>
    </w:div>
    <w:div w:id="368844229">
      <w:bodyDiv w:val="1"/>
      <w:marLeft w:val="0"/>
      <w:marRight w:val="0"/>
      <w:marTop w:val="0"/>
      <w:marBottom w:val="0"/>
      <w:divBdr>
        <w:top w:val="none" w:sz="0" w:space="0" w:color="auto"/>
        <w:left w:val="none" w:sz="0" w:space="0" w:color="auto"/>
        <w:bottom w:val="none" w:sz="0" w:space="0" w:color="auto"/>
        <w:right w:val="none" w:sz="0" w:space="0" w:color="auto"/>
      </w:divBdr>
    </w:div>
    <w:div w:id="370304542">
      <w:bodyDiv w:val="1"/>
      <w:marLeft w:val="0"/>
      <w:marRight w:val="0"/>
      <w:marTop w:val="0"/>
      <w:marBottom w:val="0"/>
      <w:divBdr>
        <w:top w:val="none" w:sz="0" w:space="0" w:color="auto"/>
        <w:left w:val="none" w:sz="0" w:space="0" w:color="auto"/>
        <w:bottom w:val="none" w:sz="0" w:space="0" w:color="auto"/>
        <w:right w:val="none" w:sz="0" w:space="0" w:color="auto"/>
      </w:divBdr>
    </w:div>
    <w:div w:id="436757158">
      <w:bodyDiv w:val="1"/>
      <w:marLeft w:val="0"/>
      <w:marRight w:val="0"/>
      <w:marTop w:val="0"/>
      <w:marBottom w:val="0"/>
      <w:divBdr>
        <w:top w:val="none" w:sz="0" w:space="0" w:color="auto"/>
        <w:left w:val="none" w:sz="0" w:space="0" w:color="auto"/>
        <w:bottom w:val="none" w:sz="0" w:space="0" w:color="auto"/>
        <w:right w:val="none" w:sz="0" w:space="0" w:color="auto"/>
      </w:divBdr>
    </w:div>
    <w:div w:id="439380871">
      <w:bodyDiv w:val="1"/>
      <w:marLeft w:val="0"/>
      <w:marRight w:val="0"/>
      <w:marTop w:val="0"/>
      <w:marBottom w:val="0"/>
      <w:divBdr>
        <w:top w:val="none" w:sz="0" w:space="0" w:color="auto"/>
        <w:left w:val="none" w:sz="0" w:space="0" w:color="auto"/>
        <w:bottom w:val="none" w:sz="0" w:space="0" w:color="auto"/>
        <w:right w:val="none" w:sz="0" w:space="0" w:color="auto"/>
      </w:divBdr>
    </w:div>
    <w:div w:id="451175489">
      <w:bodyDiv w:val="1"/>
      <w:marLeft w:val="0"/>
      <w:marRight w:val="0"/>
      <w:marTop w:val="0"/>
      <w:marBottom w:val="0"/>
      <w:divBdr>
        <w:top w:val="none" w:sz="0" w:space="0" w:color="auto"/>
        <w:left w:val="none" w:sz="0" w:space="0" w:color="auto"/>
        <w:bottom w:val="none" w:sz="0" w:space="0" w:color="auto"/>
        <w:right w:val="none" w:sz="0" w:space="0" w:color="auto"/>
      </w:divBdr>
    </w:div>
    <w:div w:id="493691379">
      <w:bodyDiv w:val="1"/>
      <w:marLeft w:val="0"/>
      <w:marRight w:val="0"/>
      <w:marTop w:val="0"/>
      <w:marBottom w:val="0"/>
      <w:divBdr>
        <w:top w:val="none" w:sz="0" w:space="0" w:color="auto"/>
        <w:left w:val="none" w:sz="0" w:space="0" w:color="auto"/>
        <w:bottom w:val="none" w:sz="0" w:space="0" w:color="auto"/>
        <w:right w:val="none" w:sz="0" w:space="0" w:color="auto"/>
      </w:divBdr>
    </w:div>
    <w:div w:id="513737336">
      <w:bodyDiv w:val="1"/>
      <w:marLeft w:val="0"/>
      <w:marRight w:val="0"/>
      <w:marTop w:val="0"/>
      <w:marBottom w:val="0"/>
      <w:divBdr>
        <w:top w:val="none" w:sz="0" w:space="0" w:color="auto"/>
        <w:left w:val="none" w:sz="0" w:space="0" w:color="auto"/>
        <w:bottom w:val="none" w:sz="0" w:space="0" w:color="auto"/>
        <w:right w:val="none" w:sz="0" w:space="0" w:color="auto"/>
      </w:divBdr>
    </w:div>
    <w:div w:id="555430708">
      <w:bodyDiv w:val="1"/>
      <w:marLeft w:val="0"/>
      <w:marRight w:val="0"/>
      <w:marTop w:val="0"/>
      <w:marBottom w:val="0"/>
      <w:divBdr>
        <w:top w:val="none" w:sz="0" w:space="0" w:color="auto"/>
        <w:left w:val="none" w:sz="0" w:space="0" w:color="auto"/>
        <w:bottom w:val="none" w:sz="0" w:space="0" w:color="auto"/>
        <w:right w:val="none" w:sz="0" w:space="0" w:color="auto"/>
      </w:divBdr>
    </w:div>
    <w:div w:id="609092885">
      <w:bodyDiv w:val="1"/>
      <w:marLeft w:val="0"/>
      <w:marRight w:val="0"/>
      <w:marTop w:val="0"/>
      <w:marBottom w:val="0"/>
      <w:divBdr>
        <w:top w:val="none" w:sz="0" w:space="0" w:color="auto"/>
        <w:left w:val="none" w:sz="0" w:space="0" w:color="auto"/>
        <w:bottom w:val="none" w:sz="0" w:space="0" w:color="auto"/>
        <w:right w:val="none" w:sz="0" w:space="0" w:color="auto"/>
      </w:divBdr>
    </w:div>
    <w:div w:id="646472094">
      <w:bodyDiv w:val="1"/>
      <w:marLeft w:val="0"/>
      <w:marRight w:val="0"/>
      <w:marTop w:val="0"/>
      <w:marBottom w:val="0"/>
      <w:divBdr>
        <w:top w:val="none" w:sz="0" w:space="0" w:color="auto"/>
        <w:left w:val="none" w:sz="0" w:space="0" w:color="auto"/>
        <w:bottom w:val="none" w:sz="0" w:space="0" w:color="auto"/>
        <w:right w:val="none" w:sz="0" w:space="0" w:color="auto"/>
      </w:divBdr>
    </w:div>
    <w:div w:id="678657724">
      <w:bodyDiv w:val="1"/>
      <w:marLeft w:val="0"/>
      <w:marRight w:val="0"/>
      <w:marTop w:val="0"/>
      <w:marBottom w:val="0"/>
      <w:divBdr>
        <w:top w:val="none" w:sz="0" w:space="0" w:color="auto"/>
        <w:left w:val="none" w:sz="0" w:space="0" w:color="auto"/>
        <w:bottom w:val="none" w:sz="0" w:space="0" w:color="auto"/>
        <w:right w:val="none" w:sz="0" w:space="0" w:color="auto"/>
      </w:divBdr>
    </w:div>
    <w:div w:id="682360844">
      <w:bodyDiv w:val="1"/>
      <w:marLeft w:val="0"/>
      <w:marRight w:val="0"/>
      <w:marTop w:val="0"/>
      <w:marBottom w:val="0"/>
      <w:divBdr>
        <w:top w:val="none" w:sz="0" w:space="0" w:color="auto"/>
        <w:left w:val="none" w:sz="0" w:space="0" w:color="auto"/>
        <w:bottom w:val="none" w:sz="0" w:space="0" w:color="auto"/>
        <w:right w:val="none" w:sz="0" w:space="0" w:color="auto"/>
      </w:divBdr>
    </w:div>
    <w:div w:id="712775271">
      <w:bodyDiv w:val="1"/>
      <w:marLeft w:val="0"/>
      <w:marRight w:val="0"/>
      <w:marTop w:val="0"/>
      <w:marBottom w:val="0"/>
      <w:divBdr>
        <w:top w:val="none" w:sz="0" w:space="0" w:color="auto"/>
        <w:left w:val="none" w:sz="0" w:space="0" w:color="auto"/>
        <w:bottom w:val="none" w:sz="0" w:space="0" w:color="auto"/>
        <w:right w:val="none" w:sz="0" w:space="0" w:color="auto"/>
      </w:divBdr>
    </w:div>
    <w:div w:id="753820293">
      <w:bodyDiv w:val="1"/>
      <w:marLeft w:val="0"/>
      <w:marRight w:val="0"/>
      <w:marTop w:val="0"/>
      <w:marBottom w:val="0"/>
      <w:divBdr>
        <w:top w:val="none" w:sz="0" w:space="0" w:color="auto"/>
        <w:left w:val="none" w:sz="0" w:space="0" w:color="auto"/>
        <w:bottom w:val="none" w:sz="0" w:space="0" w:color="auto"/>
        <w:right w:val="none" w:sz="0" w:space="0" w:color="auto"/>
      </w:divBdr>
    </w:div>
    <w:div w:id="773325970">
      <w:bodyDiv w:val="1"/>
      <w:marLeft w:val="0"/>
      <w:marRight w:val="0"/>
      <w:marTop w:val="0"/>
      <w:marBottom w:val="0"/>
      <w:divBdr>
        <w:top w:val="none" w:sz="0" w:space="0" w:color="auto"/>
        <w:left w:val="none" w:sz="0" w:space="0" w:color="auto"/>
        <w:bottom w:val="none" w:sz="0" w:space="0" w:color="auto"/>
        <w:right w:val="none" w:sz="0" w:space="0" w:color="auto"/>
      </w:divBdr>
    </w:div>
    <w:div w:id="798499245">
      <w:bodyDiv w:val="1"/>
      <w:marLeft w:val="0"/>
      <w:marRight w:val="0"/>
      <w:marTop w:val="0"/>
      <w:marBottom w:val="0"/>
      <w:divBdr>
        <w:top w:val="none" w:sz="0" w:space="0" w:color="auto"/>
        <w:left w:val="none" w:sz="0" w:space="0" w:color="auto"/>
        <w:bottom w:val="none" w:sz="0" w:space="0" w:color="auto"/>
        <w:right w:val="none" w:sz="0" w:space="0" w:color="auto"/>
      </w:divBdr>
    </w:div>
    <w:div w:id="828516822">
      <w:bodyDiv w:val="1"/>
      <w:marLeft w:val="0"/>
      <w:marRight w:val="0"/>
      <w:marTop w:val="0"/>
      <w:marBottom w:val="0"/>
      <w:divBdr>
        <w:top w:val="none" w:sz="0" w:space="0" w:color="auto"/>
        <w:left w:val="none" w:sz="0" w:space="0" w:color="auto"/>
        <w:bottom w:val="none" w:sz="0" w:space="0" w:color="auto"/>
        <w:right w:val="none" w:sz="0" w:space="0" w:color="auto"/>
      </w:divBdr>
    </w:div>
    <w:div w:id="836654819">
      <w:bodyDiv w:val="1"/>
      <w:marLeft w:val="0"/>
      <w:marRight w:val="0"/>
      <w:marTop w:val="0"/>
      <w:marBottom w:val="0"/>
      <w:divBdr>
        <w:top w:val="none" w:sz="0" w:space="0" w:color="auto"/>
        <w:left w:val="none" w:sz="0" w:space="0" w:color="auto"/>
        <w:bottom w:val="none" w:sz="0" w:space="0" w:color="auto"/>
        <w:right w:val="none" w:sz="0" w:space="0" w:color="auto"/>
      </w:divBdr>
    </w:div>
    <w:div w:id="869495446">
      <w:bodyDiv w:val="1"/>
      <w:marLeft w:val="0"/>
      <w:marRight w:val="0"/>
      <w:marTop w:val="0"/>
      <w:marBottom w:val="0"/>
      <w:divBdr>
        <w:top w:val="none" w:sz="0" w:space="0" w:color="auto"/>
        <w:left w:val="none" w:sz="0" w:space="0" w:color="auto"/>
        <w:bottom w:val="none" w:sz="0" w:space="0" w:color="auto"/>
        <w:right w:val="none" w:sz="0" w:space="0" w:color="auto"/>
      </w:divBdr>
    </w:div>
    <w:div w:id="955598628">
      <w:bodyDiv w:val="1"/>
      <w:marLeft w:val="0"/>
      <w:marRight w:val="0"/>
      <w:marTop w:val="0"/>
      <w:marBottom w:val="0"/>
      <w:divBdr>
        <w:top w:val="none" w:sz="0" w:space="0" w:color="auto"/>
        <w:left w:val="none" w:sz="0" w:space="0" w:color="auto"/>
        <w:bottom w:val="none" w:sz="0" w:space="0" w:color="auto"/>
        <w:right w:val="none" w:sz="0" w:space="0" w:color="auto"/>
      </w:divBdr>
    </w:div>
    <w:div w:id="960191451">
      <w:bodyDiv w:val="1"/>
      <w:marLeft w:val="0"/>
      <w:marRight w:val="0"/>
      <w:marTop w:val="0"/>
      <w:marBottom w:val="0"/>
      <w:divBdr>
        <w:top w:val="none" w:sz="0" w:space="0" w:color="auto"/>
        <w:left w:val="none" w:sz="0" w:space="0" w:color="auto"/>
        <w:bottom w:val="none" w:sz="0" w:space="0" w:color="auto"/>
        <w:right w:val="none" w:sz="0" w:space="0" w:color="auto"/>
      </w:divBdr>
    </w:div>
    <w:div w:id="987515488">
      <w:bodyDiv w:val="1"/>
      <w:marLeft w:val="0"/>
      <w:marRight w:val="0"/>
      <w:marTop w:val="0"/>
      <w:marBottom w:val="0"/>
      <w:divBdr>
        <w:top w:val="none" w:sz="0" w:space="0" w:color="auto"/>
        <w:left w:val="none" w:sz="0" w:space="0" w:color="auto"/>
        <w:bottom w:val="none" w:sz="0" w:space="0" w:color="auto"/>
        <w:right w:val="none" w:sz="0" w:space="0" w:color="auto"/>
      </w:divBdr>
    </w:div>
    <w:div w:id="1168255178">
      <w:bodyDiv w:val="1"/>
      <w:marLeft w:val="0"/>
      <w:marRight w:val="0"/>
      <w:marTop w:val="0"/>
      <w:marBottom w:val="0"/>
      <w:divBdr>
        <w:top w:val="none" w:sz="0" w:space="0" w:color="auto"/>
        <w:left w:val="none" w:sz="0" w:space="0" w:color="auto"/>
        <w:bottom w:val="none" w:sz="0" w:space="0" w:color="auto"/>
        <w:right w:val="none" w:sz="0" w:space="0" w:color="auto"/>
      </w:divBdr>
    </w:div>
    <w:div w:id="1172648672">
      <w:bodyDiv w:val="1"/>
      <w:marLeft w:val="0"/>
      <w:marRight w:val="0"/>
      <w:marTop w:val="0"/>
      <w:marBottom w:val="0"/>
      <w:divBdr>
        <w:top w:val="none" w:sz="0" w:space="0" w:color="auto"/>
        <w:left w:val="none" w:sz="0" w:space="0" w:color="auto"/>
        <w:bottom w:val="none" w:sz="0" w:space="0" w:color="auto"/>
        <w:right w:val="none" w:sz="0" w:space="0" w:color="auto"/>
      </w:divBdr>
    </w:div>
    <w:div w:id="1233924949">
      <w:bodyDiv w:val="1"/>
      <w:marLeft w:val="0"/>
      <w:marRight w:val="0"/>
      <w:marTop w:val="0"/>
      <w:marBottom w:val="0"/>
      <w:divBdr>
        <w:top w:val="none" w:sz="0" w:space="0" w:color="auto"/>
        <w:left w:val="none" w:sz="0" w:space="0" w:color="auto"/>
        <w:bottom w:val="none" w:sz="0" w:space="0" w:color="auto"/>
        <w:right w:val="none" w:sz="0" w:space="0" w:color="auto"/>
      </w:divBdr>
    </w:div>
    <w:div w:id="1244029929">
      <w:bodyDiv w:val="1"/>
      <w:marLeft w:val="0"/>
      <w:marRight w:val="0"/>
      <w:marTop w:val="0"/>
      <w:marBottom w:val="0"/>
      <w:divBdr>
        <w:top w:val="none" w:sz="0" w:space="0" w:color="auto"/>
        <w:left w:val="none" w:sz="0" w:space="0" w:color="auto"/>
        <w:bottom w:val="none" w:sz="0" w:space="0" w:color="auto"/>
        <w:right w:val="none" w:sz="0" w:space="0" w:color="auto"/>
      </w:divBdr>
    </w:div>
    <w:div w:id="1249464217">
      <w:bodyDiv w:val="1"/>
      <w:marLeft w:val="0"/>
      <w:marRight w:val="0"/>
      <w:marTop w:val="0"/>
      <w:marBottom w:val="0"/>
      <w:divBdr>
        <w:top w:val="none" w:sz="0" w:space="0" w:color="auto"/>
        <w:left w:val="none" w:sz="0" w:space="0" w:color="auto"/>
        <w:bottom w:val="none" w:sz="0" w:space="0" w:color="auto"/>
        <w:right w:val="none" w:sz="0" w:space="0" w:color="auto"/>
      </w:divBdr>
    </w:div>
    <w:div w:id="1311130478">
      <w:bodyDiv w:val="1"/>
      <w:marLeft w:val="0"/>
      <w:marRight w:val="0"/>
      <w:marTop w:val="0"/>
      <w:marBottom w:val="0"/>
      <w:divBdr>
        <w:top w:val="none" w:sz="0" w:space="0" w:color="auto"/>
        <w:left w:val="none" w:sz="0" w:space="0" w:color="auto"/>
        <w:bottom w:val="none" w:sz="0" w:space="0" w:color="auto"/>
        <w:right w:val="none" w:sz="0" w:space="0" w:color="auto"/>
      </w:divBdr>
      <w:divsChild>
        <w:div w:id="792989295">
          <w:marLeft w:val="0"/>
          <w:marRight w:val="0"/>
          <w:marTop w:val="0"/>
          <w:marBottom w:val="420"/>
          <w:divBdr>
            <w:top w:val="none" w:sz="0" w:space="0" w:color="auto"/>
            <w:left w:val="none" w:sz="0" w:space="0" w:color="auto"/>
            <w:bottom w:val="none" w:sz="0" w:space="0" w:color="auto"/>
            <w:right w:val="none" w:sz="0" w:space="0" w:color="auto"/>
          </w:divBdr>
          <w:divsChild>
            <w:div w:id="4238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8442">
      <w:bodyDiv w:val="1"/>
      <w:marLeft w:val="0"/>
      <w:marRight w:val="0"/>
      <w:marTop w:val="0"/>
      <w:marBottom w:val="0"/>
      <w:divBdr>
        <w:top w:val="none" w:sz="0" w:space="0" w:color="auto"/>
        <w:left w:val="none" w:sz="0" w:space="0" w:color="auto"/>
        <w:bottom w:val="none" w:sz="0" w:space="0" w:color="auto"/>
        <w:right w:val="none" w:sz="0" w:space="0" w:color="auto"/>
      </w:divBdr>
    </w:div>
    <w:div w:id="1416324103">
      <w:bodyDiv w:val="1"/>
      <w:marLeft w:val="0"/>
      <w:marRight w:val="0"/>
      <w:marTop w:val="0"/>
      <w:marBottom w:val="0"/>
      <w:divBdr>
        <w:top w:val="none" w:sz="0" w:space="0" w:color="auto"/>
        <w:left w:val="none" w:sz="0" w:space="0" w:color="auto"/>
        <w:bottom w:val="none" w:sz="0" w:space="0" w:color="auto"/>
        <w:right w:val="none" w:sz="0" w:space="0" w:color="auto"/>
      </w:divBdr>
    </w:div>
    <w:div w:id="1496726592">
      <w:bodyDiv w:val="1"/>
      <w:marLeft w:val="0"/>
      <w:marRight w:val="0"/>
      <w:marTop w:val="0"/>
      <w:marBottom w:val="0"/>
      <w:divBdr>
        <w:top w:val="none" w:sz="0" w:space="0" w:color="auto"/>
        <w:left w:val="none" w:sz="0" w:space="0" w:color="auto"/>
        <w:bottom w:val="none" w:sz="0" w:space="0" w:color="auto"/>
        <w:right w:val="none" w:sz="0" w:space="0" w:color="auto"/>
      </w:divBdr>
    </w:div>
    <w:div w:id="1501575973">
      <w:bodyDiv w:val="1"/>
      <w:marLeft w:val="0"/>
      <w:marRight w:val="0"/>
      <w:marTop w:val="0"/>
      <w:marBottom w:val="0"/>
      <w:divBdr>
        <w:top w:val="none" w:sz="0" w:space="0" w:color="auto"/>
        <w:left w:val="none" w:sz="0" w:space="0" w:color="auto"/>
        <w:bottom w:val="none" w:sz="0" w:space="0" w:color="auto"/>
        <w:right w:val="none" w:sz="0" w:space="0" w:color="auto"/>
      </w:divBdr>
    </w:div>
    <w:div w:id="1514416058">
      <w:bodyDiv w:val="1"/>
      <w:marLeft w:val="0"/>
      <w:marRight w:val="0"/>
      <w:marTop w:val="0"/>
      <w:marBottom w:val="0"/>
      <w:divBdr>
        <w:top w:val="none" w:sz="0" w:space="0" w:color="auto"/>
        <w:left w:val="none" w:sz="0" w:space="0" w:color="auto"/>
        <w:bottom w:val="none" w:sz="0" w:space="0" w:color="auto"/>
        <w:right w:val="none" w:sz="0" w:space="0" w:color="auto"/>
      </w:divBdr>
    </w:div>
    <w:div w:id="1520504464">
      <w:bodyDiv w:val="1"/>
      <w:marLeft w:val="0"/>
      <w:marRight w:val="0"/>
      <w:marTop w:val="0"/>
      <w:marBottom w:val="0"/>
      <w:divBdr>
        <w:top w:val="none" w:sz="0" w:space="0" w:color="auto"/>
        <w:left w:val="none" w:sz="0" w:space="0" w:color="auto"/>
        <w:bottom w:val="none" w:sz="0" w:space="0" w:color="auto"/>
        <w:right w:val="none" w:sz="0" w:space="0" w:color="auto"/>
      </w:divBdr>
    </w:div>
    <w:div w:id="1549224218">
      <w:bodyDiv w:val="1"/>
      <w:marLeft w:val="0"/>
      <w:marRight w:val="0"/>
      <w:marTop w:val="0"/>
      <w:marBottom w:val="0"/>
      <w:divBdr>
        <w:top w:val="none" w:sz="0" w:space="0" w:color="auto"/>
        <w:left w:val="none" w:sz="0" w:space="0" w:color="auto"/>
        <w:bottom w:val="none" w:sz="0" w:space="0" w:color="auto"/>
        <w:right w:val="none" w:sz="0" w:space="0" w:color="auto"/>
      </w:divBdr>
    </w:div>
    <w:div w:id="1577856490">
      <w:bodyDiv w:val="1"/>
      <w:marLeft w:val="0"/>
      <w:marRight w:val="0"/>
      <w:marTop w:val="0"/>
      <w:marBottom w:val="0"/>
      <w:divBdr>
        <w:top w:val="none" w:sz="0" w:space="0" w:color="auto"/>
        <w:left w:val="none" w:sz="0" w:space="0" w:color="auto"/>
        <w:bottom w:val="none" w:sz="0" w:space="0" w:color="auto"/>
        <w:right w:val="none" w:sz="0" w:space="0" w:color="auto"/>
      </w:divBdr>
    </w:div>
    <w:div w:id="1588885501">
      <w:bodyDiv w:val="1"/>
      <w:marLeft w:val="0"/>
      <w:marRight w:val="0"/>
      <w:marTop w:val="0"/>
      <w:marBottom w:val="0"/>
      <w:divBdr>
        <w:top w:val="none" w:sz="0" w:space="0" w:color="auto"/>
        <w:left w:val="none" w:sz="0" w:space="0" w:color="auto"/>
        <w:bottom w:val="none" w:sz="0" w:space="0" w:color="auto"/>
        <w:right w:val="none" w:sz="0" w:space="0" w:color="auto"/>
      </w:divBdr>
      <w:divsChild>
        <w:div w:id="1972704690">
          <w:marLeft w:val="0"/>
          <w:marRight w:val="0"/>
          <w:marTop w:val="0"/>
          <w:marBottom w:val="420"/>
          <w:divBdr>
            <w:top w:val="none" w:sz="0" w:space="0" w:color="auto"/>
            <w:left w:val="none" w:sz="0" w:space="0" w:color="auto"/>
            <w:bottom w:val="none" w:sz="0" w:space="0" w:color="auto"/>
            <w:right w:val="none" w:sz="0" w:space="0" w:color="auto"/>
          </w:divBdr>
          <w:divsChild>
            <w:div w:id="5224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4366">
      <w:bodyDiv w:val="1"/>
      <w:marLeft w:val="0"/>
      <w:marRight w:val="0"/>
      <w:marTop w:val="0"/>
      <w:marBottom w:val="0"/>
      <w:divBdr>
        <w:top w:val="none" w:sz="0" w:space="0" w:color="auto"/>
        <w:left w:val="none" w:sz="0" w:space="0" w:color="auto"/>
        <w:bottom w:val="none" w:sz="0" w:space="0" w:color="auto"/>
        <w:right w:val="none" w:sz="0" w:space="0" w:color="auto"/>
      </w:divBdr>
    </w:div>
    <w:div w:id="1589923668">
      <w:bodyDiv w:val="1"/>
      <w:marLeft w:val="0"/>
      <w:marRight w:val="0"/>
      <w:marTop w:val="0"/>
      <w:marBottom w:val="0"/>
      <w:divBdr>
        <w:top w:val="none" w:sz="0" w:space="0" w:color="auto"/>
        <w:left w:val="none" w:sz="0" w:space="0" w:color="auto"/>
        <w:bottom w:val="none" w:sz="0" w:space="0" w:color="auto"/>
        <w:right w:val="none" w:sz="0" w:space="0" w:color="auto"/>
      </w:divBdr>
      <w:divsChild>
        <w:div w:id="963804865">
          <w:marLeft w:val="0"/>
          <w:marRight w:val="0"/>
          <w:marTop w:val="0"/>
          <w:marBottom w:val="420"/>
          <w:divBdr>
            <w:top w:val="none" w:sz="0" w:space="0" w:color="auto"/>
            <w:left w:val="none" w:sz="0" w:space="0" w:color="auto"/>
            <w:bottom w:val="none" w:sz="0" w:space="0" w:color="auto"/>
            <w:right w:val="none" w:sz="0" w:space="0" w:color="auto"/>
          </w:divBdr>
          <w:divsChild>
            <w:div w:id="15617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6307">
      <w:bodyDiv w:val="1"/>
      <w:marLeft w:val="0"/>
      <w:marRight w:val="0"/>
      <w:marTop w:val="0"/>
      <w:marBottom w:val="0"/>
      <w:divBdr>
        <w:top w:val="none" w:sz="0" w:space="0" w:color="auto"/>
        <w:left w:val="none" w:sz="0" w:space="0" w:color="auto"/>
        <w:bottom w:val="none" w:sz="0" w:space="0" w:color="auto"/>
        <w:right w:val="none" w:sz="0" w:space="0" w:color="auto"/>
      </w:divBdr>
    </w:div>
    <w:div w:id="1634561107">
      <w:bodyDiv w:val="1"/>
      <w:marLeft w:val="0"/>
      <w:marRight w:val="0"/>
      <w:marTop w:val="0"/>
      <w:marBottom w:val="0"/>
      <w:divBdr>
        <w:top w:val="none" w:sz="0" w:space="0" w:color="auto"/>
        <w:left w:val="none" w:sz="0" w:space="0" w:color="auto"/>
        <w:bottom w:val="none" w:sz="0" w:space="0" w:color="auto"/>
        <w:right w:val="none" w:sz="0" w:space="0" w:color="auto"/>
      </w:divBdr>
    </w:div>
    <w:div w:id="1641886447">
      <w:bodyDiv w:val="1"/>
      <w:marLeft w:val="0"/>
      <w:marRight w:val="0"/>
      <w:marTop w:val="0"/>
      <w:marBottom w:val="0"/>
      <w:divBdr>
        <w:top w:val="none" w:sz="0" w:space="0" w:color="auto"/>
        <w:left w:val="none" w:sz="0" w:space="0" w:color="auto"/>
        <w:bottom w:val="none" w:sz="0" w:space="0" w:color="auto"/>
        <w:right w:val="none" w:sz="0" w:space="0" w:color="auto"/>
      </w:divBdr>
    </w:div>
    <w:div w:id="1695186242">
      <w:bodyDiv w:val="1"/>
      <w:marLeft w:val="0"/>
      <w:marRight w:val="0"/>
      <w:marTop w:val="0"/>
      <w:marBottom w:val="0"/>
      <w:divBdr>
        <w:top w:val="none" w:sz="0" w:space="0" w:color="auto"/>
        <w:left w:val="none" w:sz="0" w:space="0" w:color="auto"/>
        <w:bottom w:val="none" w:sz="0" w:space="0" w:color="auto"/>
        <w:right w:val="none" w:sz="0" w:space="0" w:color="auto"/>
      </w:divBdr>
    </w:div>
    <w:div w:id="1740790061">
      <w:bodyDiv w:val="1"/>
      <w:marLeft w:val="0"/>
      <w:marRight w:val="0"/>
      <w:marTop w:val="0"/>
      <w:marBottom w:val="0"/>
      <w:divBdr>
        <w:top w:val="none" w:sz="0" w:space="0" w:color="auto"/>
        <w:left w:val="none" w:sz="0" w:space="0" w:color="auto"/>
        <w:bottom w:val="none" w:sz="0" w:space="0" w:color="auto"/>
        <w:right w:val="none" w:sz="0" w:space="0" w:color="auto"/>
      </w:divBdr>
    </w:div>
    <w:div w:id="1763720966">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873763716">
      <w:bodyDiv w:val="1"/>
      <w:marLeft w:val="0"/>
      <w:marRight w:val="0"/>
      <w:marTop w:val="0"/>
      <w:marBottom w:val="0"/>
      <w:divBdr>
        <w:top w:val="none" w:sz="0" w:space="0" w:color="auto"/>
        <w:left w:val="none" w:sz="0" w:space="0" w:color="auto"/>
        <w:bottom w:val="none" w:sz="0" w:space="0" w:color="auto"/>
        <w:right w:val="none" w:sz="0" w:space="0" w:color="auto"/>
      </w:divBdr>
    </w:div>
    <w:div w:id="1897426766">
      <w:bodyDiv w:val="1"/>
      <w:marLeft w:val="0"/>
      <w:marRight w:val="0"/>
      <w:marTop w:val="0"/>
      <w:marBottom w:val="0"/>
      <w:divBdr>
        <w:top w:val="none" w:sz="0" w:space="0" w:color="auto"/>
        <w:left w:val="none" w:sz="0" w:space="0" w:color="auto"/>
        <w:bottom w:val="none" w:sz="0" w:space="0" w:color="auto"/>
        <w:right w:val="none" w:sz="0" w:space="0" w:color="auto"/>
      </w:divBdr>
      <w:divsChild>
        <w:div w:id="646663290">
          <w:marLeft w:val="446"/>
          <w:marRight w:val="0"/>
          <w:marTop w:val="0"/>
          <w:marBottom w:val="0"/>
          <w:divBdr>
            <w:top w:val="none" w:sz="0" w:space="0" w:color="auto"/>
            <w:left w:val="none" w:sz="0" w:space="0" w:color="auto"/>
            <w:bottom w:val="none" w:sz="0" w:space="0" w:color="auto"/>
            <w:right w:val="none" w:sz="0" w:space="0" w:color="auto"/>
          </w:divBdr>
        </w:div>
        <w:div w:id="904993240">
          <w:marLeft w:val="446"/>
          <w:marRight w:val="0"/>
          <w:marTop w:val="0"/>
          <w:marBottom w:val="0"/>
          <w:divBdr>
            <w:top w:val="none" w:sz="0" w:space="0" w:color="auto"/>
            <w:left w:val="none" w:sz="0" w:space="0" w:color="auto"/>
            <w:bottom w:val="none" w:sz="0" w:space="0" w:color="auto"/>
            <w:right w:val="none" w:sz="0" w:space="0" w:color="auto"/>
          </w:divBdr>
        </w:div>
        <w:div w:id="2085058816">
          <w:marLeft w:val="446"/>
          <w:marRight w:val="0"/>
          <w:marTop w:val="0"/>
          <w:marBottom w:val="0"/>
          <w:divBdr>
            <w:top w:val="none" w:sz="0" w:space="0" w:color="auto"/>
            <w:left w:val="none" w:sz="0" w:space="0" w:color="auto"/>
            <w:bottom w:val="none" w:sz="0" w:space="0" w:color="auto"/>
            <w:right w:val="none" w:sz="0" w:space="0" w:color="auto"/>
          </w:divBdr>
        </w:div>
        <w:div w:id="1937518428">
          <w:marLeft w:val="446"/>
          <w:marRight w:val="0"/>
          <w:marTop w:val="0"/>
          <w:marBottom w:val="0"/>
          <w:divBdr>
            <w:top w:val="none" w:sz="0" w:space="0" w:color="auto"/>
            <w:left w:val="none" w:sz="0" w:space="0" w:color="auto"/>
            <w:bottom w:val="none" w:sz="0" w:space="0" w:color="auto"/>
            <w:right w:val="none" w:sz="0" w:space="0" w:color="auto"/>
          </w:divBdr>
        </w:div>
        <w:div w:id="240528992">
          <w:marLeft w:val="446"/>
          <w:marRight w:val="0"/>
          <w:marTop w:val="0"/>
          <w:marBottom w:val="0"/>
          <w:divBdr>
            <w:top w:val="none" w:sz="0" w:space="0" w:color="auto"/>
            <w:left w:val="none" w:sz="0" w:space="0" w:color="auto"/>
            <w:bottom w:val="none" w:sz="0" w:space="0" w:color="auto"/>
            <w:right w:val="none" w:sz="0" w:space="0" w:color="auto"/>
          </w:divBdr>
        </w:div>
        <w:div w:id="1649433014">
          <w:marLeft w:val="446"/>
          <w:marRight w:val="0"/>
          <w:marTop w:val="0"/>
          <w:marBottom w:val="0"/>
          <w:divBdr>
            <w:top w:val="none" w:sz="0" w:space="0" w:color="auto"/>
            <w:left w:val="none" w:sz="0" w:space="0" w:color="auto"/>
            <w:bottom w:val="none" w:sz="0" w:space="0" w:color="auto"/>
            <w:right w:val="none" w:sz="0" w:space="0" w:color="auto"/>
          </w:divBdr>
        </w:div>
        <w:div w:id="410466056">
          <w:marLeft w:val="446"/>
          <w:marRight w:val="0"/>
          <w:marTop w:val="0"/>
          <w:marBottom w:val="0"/>
          <w:divBdr>
            <w:top w:val="none" w:sz="0" w:space="0" w:color="auto"/>
            <w:left w:val="none" w:sz="0" w:space="0" w:color="auto"/>
            <w:bottom w:val="none" w:sz="0" w:space="0" w:color="auto"/>
            <w:right w:val="none" w:sz="0" w:space="0" w:color="auto"/>
          </w:divBdr>
        </w:div>
        <w:div w:id="1091242558">
          <w:marLeft w:val="446"/>
          <w:marRight w:val="0"/>
          <w:marTop w:val="0"/>
          <w:marBottom w:val="0"/>
          <w:divBdr>
            <w:top w:val="none" w:sz="0" w:space="0" w:color="auto"/>
            <w:left w:val="none" w:sz="0" w:space="0" w:color="auto"/>
            <w:bottom w:val="none" w:sz="0" w:space="0" w:color="auto"/>
            <w:right w:val="none" w:sz="0" w:space="0" w:color="auto"/>
          </w:divBdr>
        </w:div>
      </w:divsChild>
    </w:div>
    <w:div w:id="1961061795">
      <w:bodyDiv w:val="1"/>
      <w:marLeft w:val="0"/>
      <w:marRight w:val="0"/>
      <w:marTop w:val="0"/>
      <w:marBottom w:val="0"/>
      <w:divBdr>
        <w:top w:val="none" w:sz="0" w:space="0" w:color="auto"/>
        <w:left w:val="none" w:sz="0" w:space="0" w:color="auto"/>
        <w:bottom w:val="none" w:sz="0" w:space="0" w:color="auto"/>
        <w:right w:val="none" w:sz="0" w:space="0" w:color="auto"/>
      </w:divBdr>
    </w:div>
    <w:div w:id="1997221674">
      <w:bodyDiv w:val="1"/>
      <w:marLeft w:val="0"/>
      <w:marRight w:val="0"/>
      <w:marTop w:val="0"/>
      <w:marBottom w:val="0"/>
      <w:divBdr>
        <w:top w:val="none" w:sz="0" w:space="0" w:color="auto"/>
        <w:left w:val="none" w:sz="0" w:space="0" w:color="auto"/>
        <w:bottom w:val="none" w:sz="0" w:space="0" w:color="auto"/>
        <w:right w:val="none" w:sz="0" w:space="0" w:color="auto"/>
      </w:divBdr>
      <w:divsChild>
        <w:div w:id="2106220454">
          <w:marLeft w:val="0"/>
          <w:marRight w:val="0"/>
          <w:marTop w:val="0"/>
          <w:marBottom w:val="420"/>
          <w:divBdr>
            <w:top w:val="none" w:sz="0" w:space="0" w:color="auto"/>
            <w:left w:val="none" w:sz="0" w:space="0" w:color="auto"/>
            <w:bottom w:val="none" w:sz="0" w:space="0" w:color="auto"/>
            <w:right w:val="none" w:sz="0" w:space="0" w:color="auto"/>
          </w:divBdr>
          <w:divsChild>
            <w:div w:id="2394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87339">
      <w:bodyDiv w:val="1"/>
      <w:marLeft w:val="0"/>
      <w:marRight w:val="0"/>
      <w:marTop w:val="0"/>
      <w:marBottom w:val="0"/>
      <w:divBdr>
        <w:top w:val="none" w:sz="0" w:space="0" w:color="auto"/>
        <w:left w:val="none" w:sz="0" w:space="0" w:color="auto"/>
        <w:bottom w:val="none" w:sz="0" w:space="0" w:color="auto"/>
        <w:right w:val="none" w:sz="0" w:space="0" w:color="auto"/>
      </w:divBdr>
    </w:div>
    <w:div w:id="2042784079">
      <w:bodyDiv w:val="1"/>
      <w:marLeft w:val="0"/>
      <w:marRight w:val="0"/>
      <w:marTop w:val="0"/>
      <w:marBottom w:val="0"/>
      <w:divBdr>
        <w:top w:val="none" w:sz="0" w:space="0" w:color="auto"/>
        <w:left w:val="none" w:sz="0" w:space="0" w:color="auto"/>
        <w:bottom w:val="none" w:sz="0" w:space="0" w:color="auto"/>
        <w:right w:val="none" w:sz="0" w:space="0" w:color="auto"/>
      </w:divBdr>
    </w:div>
    <w:div w:id="205654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marysite-prod-sorted.s3.amazonaws.com/fellview-primary-school-redesign/UploadedDocument/981ef475-ccc3-4a8a-822c-5100033f7a3d/english-whole-school-planning.pdf" TargetMode="External"/><Relationship Id="rId13" Type="http://schemas.openxmlformats.org/officeDocument/2006/relationships/image" Target="media/image5.emf"/><Relationship Id="rId18" Type="http://schemas.openxmlformats.org/officeDocument/2006/relationships/hyperlink" Target="https://primarysite-prod-sorted.s3.amazonaws.com/fellview-primary-school-redesign/UploadedDocument/f0b82871-9045-4df7-9d4c-93d692fbf585/maths-whole-school-plan-pdf-march-2024.pdf" TargetMode="External"/><Relationship Id="rId26" Type="http://schemas.openxmlformats.org/officeDocument/2006/relationships/hyperlink" Target="https://primarysite-prod-sorted.s3.amazonaws.com/fellview-primary-school-redesign/UploadedDocument/0b91de9b-e177-40af-95bb-ab02ac0e38db/design-and-technology-landmark-progression-map.pdf" TargetMode="External"/><Relationship Id="rId3" Type="http://schemas.openxmlformats.org/officeDocument/2006/relationships/settings" Target="settings.xml"/><Relationship Id="rId21" Type="http://schemas.openxmlformats.org/officeDocument/2006/relationships/hyperlink" Target="https://primarysite-prod-sorted.s3.amazonaws.com/fellview-primary-school-redesign/UploadedDocument/8f6c6c1b-ed0f-427e-8394-cfe2285a2aef/geography-landmark-progression-map.pdf" TargetMode="External"/><Relationship Id="rId34" Type="http://schemas.openxmlformats.org/officeDocument/2006/relationships/theme" Target="theme/theme1.xml"/><Relationship Id="rId7" Type="http://schemas.openxmlformats.org/officeDocument/2006/relationships/hyperlink" Target="https://primarysite-prod-sorted.s3.amazonaws.com/fellview-primary-school-redesign/UploadedDocument/bab74c63-d9a5-4ad8-9338-0160cd0ec6c5/reading-landmark-progression-map.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rimarysite-prod-sorted.s3.amazonaws.com/fellview-primary-school-redesign/UploadedDocument/d5348c8a-bdc8-4c50-b2df-4b6a3514c0b8/music-vocabulary.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primarysite-prod-sorted.s3.amazonaws.com/fellview-primary-school-redesign/UploadedDocument/6d01b68a-7ba8-45bb-b59e-a01206516947/fellview-history-landmark-progression-with-foundations-map-2022.docx" TargetMode="External"/><Relationship Id="rId29" Type="http://schemas.openxmlformats.org/officeDocument/2006/relationships/hyperlink" Target="https://primarysite-prod-sorted.s3.amazonaws.com/fellview-primary-school-redesign/UploadedDocument/d0b56d34-85ea-4142-acd3-a0bb45e38252/pshe-landmark-progression-map.pdf" TargetMode="External"/><Relationship Id="rId1" Type="http://schemas.openxmlformats.org/officeDocument/2006/relationships/numbering" Target="numbering.xml"/><Relationship Id="rId6" Type="http://schemas.openxmlformats.org/officeDocument/2006/relationships/hyperlink" Target="https://primarysite-prod-sorted.s3.amazonaws.com/fellview-primary-school-redesign/UploadedDocument/ec216edd-ce91-414d-9647-10577ca8b589/writing-landmark-progression-map.pdf" TargetMode="External"/><Relationship Id="rId11" Type="http://schemas.openxmlformats.org/officeDocument/2006/relationships/image" Target="media/image3.jpeg"/><Relationship Id="rId24" Type="http://schemas.openxmlformats.org/officeDocument/2006/relationships/hyperlink" Target="https://primarysite-prod-sorted.s3.amazonaws.com/fellview-primary-school-redesign/UploadedDocument/1ba7166e-c9c6-4e82-a09e-4955fbe9c5e6/music-landmark-progression-map.pdf" TargetMode="External"/><Relationship Id="rId32" Type="http://schemas.openxmlformats.org/officeDocument/2006/relationships/hyperlink" Target="https://primarysite-prod-sorted.s3.amazonaws.com/fellview-primary-school-redesign/UploadedDocument/4c78995c-6f27-4048-b2fd-fa7a5d0ecfeb/re-curriculum-map-jigsaw-current-year-in-bold.pdf" TargetMode="External"/><Relationship Id="rId5" Type="http://schemas.openxmlformats.org/officeDocument/2006/relationships/hyperlink" Target="https://www.fellview.cumbria.sch.uk/phonics-scheme-sounds-write/" TargetMode="External"/><Relationship Id="rId15" Type="http://schemas.openxmlformats.org/officeDocument/2006/relationships/image" Target="media/image7.jpeg"/><Relationship Id="rId23" Type="http://schemas.openxmlformats.org/officeDocument/2006/relationships/hyperlink" Target="https://primarysite-prod-sorted.s3.amazonaws.com/fellview-primary-school-redesign/UploadedDocument/24e01614-fd71-49e9-8a11-a96911eb8448/science-landmark-progression-map.pdf" TargetMode="External"/><Relationship Id="rId28" Type="http://schemas.openxmlformats.org/officeDocument/2006/relationships/hyperlink" Target="https://primarysite-prod-sorted.s3.amazonaws.com/fellview-primary-school-redesign/UploadedDocument/dd143a4e-9bca-4b09-a1b6-b6e083a8f657/art-curriculum-coverage-map.pdf" TargetMode="External"/><Relationship Id="rId10" Type="http://schemas.openxmlformats.org/officeDocument/2006/relationships/image" Target="media/image2.png"/><Relationship Id="rId19" Type="http://schemas.openxmlformats.org/officeDocument/2006/relationships/hyperlink" Target="https://primarysite-prod-sorted.s3.amazonaws.com/fellview-primary-school-redesign/UploadedDocument/298d52d0-8522-44c8-96c5-cc791ee1c22d/history-landmark-progression-map.pdf" TargetMode="External"/><Relationship Id="rId31" Type="http://schemas.openxmlformats.org/officeDocument/2006/relationships/hyperlink" Target="https://primarysite-prod-sorted.s3.amazonaws.com/fellview-primary-school-redesign/UploadedDocument/d6f0ec5f-f69b-4899-8f91-3115e8f63070/languages-landmark-progression-map.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primarysite-prod-sorted.s3.amazonaws.com/fellview-primary-school-redesign/UploadedDocument/a2eaa83b-01d3-43f8-8548-b9cc90c5ae80/geographyy-vocabulary.pdf" TargetMode="External"/><Relationship Id="rId27" Type="http://schemas.openxmlformats.org/officeDocument/2006/relationships/hyperlink" Target="https://primarysite-prod-sorted.s3.amazonaws.com/fellview-primary-school-redesign/UploadedDocument/4527a2e0-35f8-47c6-8a33-74049970012b/pe-landmark-progression-map.pdf" TargetMode="External"/><Relationship Id="rId30" Type="http://schemas.openxmlformats.org/officeDocument/2006/relationships/hyperlink" Target="https://primarysite-prod-sorted.s3.amazonaws.com/fellview-primary-school-redesign/UploadedDocument/11cc5819-0230-482f-969e-b2e6a478c5fc/computing-knowsley-k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3604</Words>
  <Characters>20546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Irving</dc:creator>
  <cp:keywords/>
  <dc:description/>
  <cp:lastModifiedBy>Josh</cp:lastModifiedBy>
  <cp:revision>3</cp:revision>
  <cp:lastPrinted>2024-03-28T12:19:00Z</cp:lastPrinted>
  <dcterms:created xsi:type="dcterms:W3CDTF">2025-05-13T14:49:00Z</dcterms:created>
  <dcterms:modified xsi:type="dcterms:W3CDTF">2025-05-13T14:54:00Z</dcterms:modified>
</cp:coreProperties>
</file>